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87" w:type="dxa"/>
        <w:tblLook w:val="04A0" w:firstRow="1" w:lastRow="0" w:firstColumn="1" w:lastColumn="0" w:noHBand="0" w:noVBand="1"/>
      </w:tblPr>
      <w:tblGrid>
        <w:gridCol w:w="1673"/>
        <w:gridCol w:w="1583"/>
        <w:gridCol w:w="3752"/>
        <w:gridCol w:w="1918"/>
        <w:gridCol w:w="6261"/>
      </w:tblGrid>
      <w:tr w:rsidR="00D75123" w14:paraId="2DABF062" w14:textId="77777777" w:rsidTr="00D75123">
        <w:trPr>
          <w:trHeight w:val="632"/>
        </w:trPr>
        <w:tc>
          <w:tcPr>
            <w:tcW w:w="1673" w:type="dxa"/>
            <w:shd w:val="clear" w:color="auto" w:fill="002060"/>
          </w:tcPr>
          <w:p w14:paraId="066CF19D" w14:textId="70B4A872" w:rsidR="001B3FAA" w:rsidRPr="00743FB0" w:rsidRDefault="001B3FAA">
            <w:pPr>
              <w:rPr>
                <w:rFonts w:ascii="Poppins" w:hAnsi="Poppins" w:cs="Poppins"/>
              </w:rPr>
            </w:pPr>
          </w:p>
        </w:tc>
        <w:tc>
          <w:tcPr>
            <w:tcW w:w="1583" w:type="dxa"/>
            <w:shd w:val="clear" w:color="auto" w:fill="002060"/>
          </w:tcPr>
          <w:p w14:paraId="65526E18" w14:textId="4916B00E" w:rsidR="001B3FAA" w:rsidRPr="00743FB0" w:rsidRDefault="001B3FAA">
            <w:pPr>
              <w:rPr>
                <w:rFonts w:ascii="Poppins" w:hAnsi="Poppins" w:cs="Poppins"/>
              </w:rPr>
            </w:pPr>
            <w:r w:rsidRPr="00743FB0">
              <w:rPr>
                <w:rFonts w:ascii="Poppins" w:hAnsi="Poppins" w:cs="Poppins"/>
              </w:rPr>
              <w:t>Number of days absent</w:t>
            </w:r>
          </w:p>
        </w:tc>
        <w:tc>
          <w:tcPr>
            <w:tcW w:w="3752" w:type="dxa"/>
            <w:shd w:val="clear" w:color="auto" w:fill="002060"/>
          </w:tcPr>
          <w:p w14:paraId="26567C0B" w14:textId="7951FF38" w:rsidR="001B3FAA" w:rsidRPr="00743FB0" w:rsidRDefault="001B3FAA">
            <w:pPr>
              <w:rPr>
                <w:rFonts w:ascii="Poppins" w:hAnsi="Poppins" w:cs="Poppins"/>
              </w:rPr>
            </w:pPr>
            <w:r w:rsidRPr="00743FB0">
              <w:rPr>
                <w:rFonts w:ascii="Poppins" w:hAnsi="Poppins" w:cs="Poppins"/>
              </w:rPr>
              <w:t>Attendance %</w:t>
            </w:r>
          </w:p>
        </w:tc>
        <w:tc>
          <w:tcPr>
            <w:tcW w:w="1918" w:type="dxa"/>
            <w:shd w:val="clear" w:color="auto" w:fill="002060"/>
          </w:tcPr>
          <w:p w14:paraId="5EE165FF" w14:textId="4148B89B" w:rsidR="001B3FAA" w:rsidRPr="00743FB0" w:rsidRDefault="001B3FAA">
            <w:pPr>
              <w:rPr>
                <w:rFonts w:ascii="Poppins" w:hAnsi="Poppins" w:cs="Poppins"/>
              </w:rPr>
            </w:pPr>
            <w:r w:rsidRPr="00743FB0">
              <w:rPr>
                <w:rFonts w:ascii="Poppins" w:hAnsi="Poppins" w:cs="Poppins"/>
              </w:rPr>
              <w:t>Person responsible</w:t>
            </w:r>
          </w:p>
        </w:tc>
        <w:tc>
          <w:tcPr>
            <w:tcW w:w="6261" w:type="dxa"/>
            <w:shd w:val="clear" w:color="auto" w:fill="002060"/>
          </w:tcPr>
          <w:p w14:paraId="0812C3BA" w14:textId="1B6418B4" w:rsidR="001B3FAA" w:rsidRPr="00743FB0" w:rsidRDefault="001B3FAA">
            <w:pPr>
              <w:rPr>
                <w:rFonts w:ascii="Poppins" w:hAnsi="Poppins" w:cs="Poppins"/>
              </w:rPr>
            </w:pPr>
            <w:r w:rsidRPr="00743FB0">
              <w:rPr>
                <w:rFonts w:ascii="Poppins" w:hAnsi="Poppins" w:cs="Poppins"/>
              </w:rPr>
              <w:t>Actions</w:t>
            </w:r>
          </w:p>
        </w:tc>
      </w:tr>
      <w:tr w:rsidR="00D75123" w14:paraId="39625016" w14:textId="77777777" w:rsidTr="00D75123">
        <w:trPr>
          <w:trHeight w:val="942"/>
        </w:trPr>
        <w:tc>
          <w:tcPr>
            <w:tcW w:w="1673" w:type="dxa"/>
          </w:tcPr>
          <w:p w14:paraId="2297C487" w14:textId="1F93FDF8" w:rsidR="001B3FAA" w:rsidRPr="00743FB0" w:rsidRDefault="001B3FAA">
            <w:pPr>
              <w:rPr>
                <w:rFonts w:ascii="Poppins" w:hAnsi="Poppins" w:cs="Poppins"/>
              </w:rPr>
            </w:pPr>
            <w:r>
              <w:rPr>
                <w:rFonts w:ascii="Poppins" w:hAnsi="Poppins" w:cs="Poppins"/>
              </w:rPr>
              <w:t>Prevention</w:t>
            </w:r>
          </w:p>
        </w:tc>
        <w:tc>
          <w:tcPr>
            <w:tcW w:w="1583" w:type="dxa"/>
          </w:tcPr>
          <w:p w14:paraId="3831B911" w14:textId="1C7DD66D" w:rsidR="001B3FAA" w:rsidRPr="00743FB0" w:rsidRDefault="001B3FAA">
            <w:pPr>
              <w:rPr>
                <w:rFonts w:ascii="Poppins" w:hAnsi="Poppins" w:cs="Poppins"/>
              </w:rPr>
            </w:pPr>
            <w:r w:rsidRPr="00743FB0">
              <w:rPr>
                <w:rFonts w:ascii="Poppins" w:hAnsi="Poppins" w:cs="Poppins"/>
              </w:rPr>
              <w:t>0 -2 days</w:t>
            </w:r>
          </w:p>
        </w:tc>
        <w:tc>
          <w:tcPr>
            <w:tcW w:w="3752" w:type="dxa"/>
          </w:tcPr>
          <w:p w14:paraId="4C0B3D7D" w14:textId="77777777" w:rsidR="001B3FAA" w:rsidRPr="00743FB0" w:rsidRDefault="001B3FAA">
            <w:pPr>
              <w:rPr>
                <w:rFonts w:ascii="Poppins" w:hAnsi="Poppins" w:cs="Poppins"/>
              </w:rPr>
            </w:pPr>
            <w:r w:rsidRPr="00743FB0">
              <w:rPr>
                <w:rFonts w:ascii="Poppins" w:hAnsi="Poppins" w:cs="Poppins"/>
              </w:rPr>
              <w:t>98-100%</w:t>
            </w:r>
          </w:p>
          <w:p w14:paraId="6695965E" w14:textId="718C93AC" w:rsidR="001B3FAA" w:rsidRPr="00743FB0" w:rsidRDefault="001B3FAA">
            <w:pPr>
              <w:rPr>
                <w:rFonts w:ascii="Poppins" w:hAnsi="Poppins" w:cs="Poppins"/>
              </w:rPr>
            </w:pPr>
            <w:r w:rsidRPr="00743FB0">
              <w:rPr>
                <w:rFonts w:ascii="Poppins" w:hAnsi="Poppins" w:cs="Poppins"/>
              </w:rPr>
              <w:t>Excellent attendance</w:t>
            </w:r>
          </w:p>
        </w:tc>
        <w:tc>
          <w:tcPr>
            <w:tcW w:w="1918" w:type="dxa"/>
          </w:tcPr>
          <w:p w14:paraId="2D710A95" w14:textId="77777777" w:rsidR="001B3FAA" w:rsidRDefault="001B3FAA">
            <w:pPr>
              <w:rPr>
                <w:rFonts w:ascii="Poppins" w:hAnsi="Poppins" w:cs="Poppins"/>
              </w:rPr>
            </w:pPr>
            <w:r w:rsidRPr="00743FB0">
              <w:rPr>
                <w:rFonts w:ascii="Poppins" w:hAnsi="Poppins" w:cs="Poppins"/>
              </w:rPr>
              <w:t>Class teacher</w:t>
            </w:r>
          </w:p>
          <w:p w14:paraId="13B68225" w14:textId="72382B33" w:rsidR="00D75123" w:rsidRPr="00743FB0" w:rsidRDefault="00D75123">
            <w:pPr>
              <w:rPr>
                <w:rFonts w:ascii="Poppins" w:hAnsi="Poppins" w:cs="Poppins"/>
              </w:rPr>
            </w:pPr>
            <w:r>
              <w:rPr>
                <w:rFonts w:ascii="Poppins" w:hAnsi="Poppins" w:cs="Poppins"/>
              </w:rPr>
              <w:t>SLT</w:t>
            </w:r>
          </w:p>
        </w:tc>
        <w:tc>
          <w:tcPr>
            <w:tcW w:w="6261" w:type="dxa"/>
          </w:tcPr>
          <w:p w14:paraId="35C503DB" w14:textId="77777777" w:rsidR="001B3FAA" w:rsidRDefault="001B3FAA">
            <w:pPr>
              <w:rPr>
                <w:rFonts w:ascii="Poppins" w:hAnsi="Poppins" w:cs="Poppins"/>
              </w:rPr>
            </w:pPr>
            <w:r>
              <w:rPr>
                <w:rFonts w:ascii="Poppins" w:hAnsi="Poppins" w:cs="Poppins"/>
              </w:rPr>
              <w:t>First day of absence follow up</w:t>
            </w:r>
          </w:p>
          <w:p w14:paraId="3AEF9C57" w14:textId="77777777" w:rsidR="00761935" w:rsidRDefault="00761935">
            <w:pPr>
              <w:rPr>
                <w:rFonts w:ascii="Poppins" w:hAnsi="Poppins" w:cs="Poppins"/>
              </w:rPr>
            </w:pPr>
            <w:r>
              <w:rPr>
                <w:rFonts w:ascii="Poppins" w:hAnsi="Poppins" w:cs="Poppins"/>
              </w:rPr>
              <w:t>Whole School attendance strategies:</w:t>
            </w:r>
          </w:p>
          <w:p w14:paraId="42273CF6" w14:textId="77777777" w:rsidR="00761935" w:rsidRPr="00C24DEC" w:rsidRDefault="00761935" w:rsidP="00C24DEC">
            <w:pPr>
              <w:pStyle w:val="ListParagraph"/>
              <w:numPr>
                <w:ilvl w:val="0"/>
                <w:numId w:val="1"/>
              </w:numPr>
              <w:rPr>
                <w:rFonts w:ascii="Poppins" w:hAnsi="Poppins" w:cs="Poppins"/>
              </w:rPr>
            </w:pPr>
            <w:r w:rsidRPr="00C24DEC">
              <w:rPr>
                <w:rFonts w:ascii="Poppins" w:hAnsi="Poppins" w:cs="Poppins"/>
              </w:rPr>
              <w:t>Link to school values</w:t>
            </w:r>
          </w:p>
          <w:p w14:paraId="094DCF96" w14:textId="77777777" w:rsidR="00761935" w:rsidRPr="00C24DEC" w:rsidRDefault="00761935" w:rsidP="00C24DEC">
            <w:pPr>
              <w:pStyle w:val="ListParagraph"/>
              <w:numPr>
                <w:ilvl w:val="0"/>
                <w:numId w:val="1"/>
              </w:numPr>
              <w:rPr>
                <w:rFonts w:ascii="Poppins" w:hAnsi="Poppins" w:cs="Poppins"/>
              </w:rPr>
            </w:pPr>
            <w:r w:rsidRPr="00C24DEC">
              <w:rPr>
                <w:rFonts w:ascii="Poppins" w:hAnsi="Poppins" w:cs="Poppins"/>
              </w:rPr>
              <w:t>Attendance Assemblies</w:t>
            </w:r>
          </w:p>
          <w:p w14:paraId="1DDAE632" w14:textId="77777777" w:rsidR="00761935" w:rsidRPr="00C24DEC" w:rsidRDefault="00761935" w:rsidP="00C24DEC">
            <w:pPr>
              <w:pStyle w:val="ListParagraph"/>
              <w:numPr>
                <w:ilvl w:val="0"/>
                <w:numId w:val="1"/>
              </w:numPr>
              <w:rPr>
                <w:rFonts w:ascii="Poppins" w:hAnsi="Poppins" w:cs="Poppins"/>
              </w:rPr>
            </w:pPr>
            <w:r w:rsidRPr="00C24DEC">
              <w:rPr>
                <w:rFonts w:ascii="Poppins" w:hAnsi="Poppins" w:cs="Poppins"/>
              </w:rPr>
              <w:t>Arrival Procedure – SLT Presence</w:t>
            </w:r>
          </w:p>
          <w:p w14:paraId="1AFA5520" w14:textId="77777777" w:rsidR="00761935" w:rsidRPr="00C24DEC" w:rsidRDefault="00761935" w:rsidP="00C24DEC">
            <w:pPr>
              <w:pStyle w:val="ListParagraph"/>
              <w:numPr>
                <w:ilvl w:val="0"/>
                <w:numId w:val="1"/>
              </w:numPr>
              <w:rPr>
                <w:rFonts w:ascii="Poppins" w:hAnsi="Poppins" w:cs="Poppins"/>
              </w:rPr>
            </w:pPr>
            <w:r w:rsidRPr="00C24DEC">
              <w:rPr>
                <w:rFonts w:ascii="Poppins" w:hAnsi="Poppins" w:cs="Poppins"/>
              </w:rPr>
              <w:t>Lateness procedure</w:t>
            </w:r>
          </w:p>
          <w:p w14:paraId="438A21CA" w14:textId="77777777" w:rsidR="00761935" w:rsidRPr="00C24DEC" w:rsidRDefault="00761935" w:rsidP="00C24DEC">
            <w:pPr>
              <w:pStyle w:val="ListParagraph"/>
              <w:numPr>
                <w:ilvl w:val="0"/>
                <w:numId w:val="1"/>
              </w:numPr>
              <w:rPr>
                <w:rFonts w:ascii="Poppins" w:hAnsi="Poppins" w:cs="Poppins"/>
              </w:rPr>
            </w:pPr>
            <w:r w:rsidRPr="00C24DEC">
              <w:rPr>
                <w:rFonts w:ascii="Poppins" w:hAnsi="Poppins" w:cs="Poppins"/>
              </w:rPr>
              <w:t>CPOMS to record attendance concerns</w:t>
            </w:r>
          </w:p>
          <w:p w14:paraId="4ACF0562" w14:textId="69913EDC" w:rsidR="00761935" w:rsidRPr="00C24DEC" w:rsidRDefault="00761935" w:rsidP="00C24DEC">
            <w:pPr>
              <w:pStyle w:val="ListParagraph"/>
              <w:numPr>
                <w:ilvl w:val="0"/>
                <w:numId w:val="1"/>
              </w:numPr>
              <w:rPr>
                <w:rFonts w:ascii="Poppins" w:hAnsi="Poppins" w:cs="Poppins"/>
              </w:rPr>
            </w:pPr>
            <w:r w:rsidRPr="00C24DEC">
              <w:rPr>
                <w:rFonts w:ascii="Poppins" w:hAnsi="Poppins" w:cs="Poppins"/>
              </w:rPr>
              <w:t xml:space="preserve">Pastoral Support Worker </w:t>
            </w:r>
          </w:p>
          <w:p w14:paraId="207E6A91" w14:textId="77777777" w:rsidR="00761935" w:rsidRDefault="00761935" w:rsidP="00C24DEC">
            <w:pPr>
              <w:pStyle w:val="ListParagraph"/>
              <w:numPr>
                <w:ilvl w:val="0"/>
                <w:numId w:val="1"/>
              </w:numPr>
              <w:rPr>
                <w:rFonts w:ascii="Poppins" w:hAnsi="Poppins" w:cs="Poppins"/>
              </w:rPr>
            </w:pPr>
            <w:r w:rsidRPr="00C24DEC">
              <w:rPr>
                <w:rFonts w:ascii="Poppins" w:hAnsi="Poppins" w:cs="Poppins"/>
              </w:rPr>
              <w:t xml:space="preserve">Weekly attendance update in weekly email to parents. </w:t>
            </w:r>
          </w:p>
          <w:p w14:paraId="796D3A22" w14:textId="77777777" w:rsidR="00C24DEC" w:rsidRDefault="00C24DEC" w:rsidP="00C24DEC">
            <w:pPr>
              <w:pStyle w:val="ListParagraph"/>
              <w:numPr>
                <w:ilvl w:val="0"/>
                <w:numId w:val="1"/>
              </w:numPr>
              <w:rPr>
                <w:rFonts w:ascii="Poppins" w:hAnsi="Poppins" w:cs="Poppins"/>
              </w:rPr>
            </w:pPr>
            <w:r>
              <w:rPr>
                <w:rFonts w:ascii="Poppins" w:hAnsi="Poppins" w:cs="Poppins"/>
              </w:rPr>
              <w:t xml:space="preserve">Class teachers discuss attendance at parents’ evening </w:t>
            </w:r>
            <w:r w:rsidR="001B6C8A">
              <w:rPr>
                <w:rFonts w:ascii="Poppins" w:hAnsi="Poppins" w:cs="Poppins"/>
              </w:rPr>
              <w:t>meetings</w:t>
            </w:r>
          </w:p>
          <w:p w14:paraId="5BAB91CB" w14:textId="4E4D3A9D" w:rsidR="00ED29D5" w:rsidRPr="00C24DEC" w:rsidRDefault="00ED29D5" w:rsidP="00C24DEC">
            <w:pPr>
              <w:pStyle w:val="ListParagraph"/>
              <w:numPr>
                <w:ilvl w:val="0"/>
                <w:numId w:val="1"/>
              </w:numPr>
              <w:rPr>
                <w:rFonts w:ascii="Poppins" w:hAnsi="Poppins" w:cs="Poppins"/>
              </w:rPr>
            </w:pPr>
            <w:r>
              <w:rPr>
                <w:rFonts w:ascii="Poppins" w:hAnsi="Poppins" w:cs="Poppins"/>
              </w:rPr>
              <w:t>Proof of medical appointments</w:t>
            </w:r>
          </w:p>
        </w:tc>
      </w:tr>
      <w:tr w:rsidR="00D75123" w14:paraId="5A151D18" w14:textId="77777777" w:rsidTr="00761B4C">
        <w:trPr>
          <w:trHeight w:val="668"/>
        </w:trPr>
        <w:tc>
          <w:tcPr>
            <w:tcW w:w="1673" w:type="dxa"/>
            <w:vMerge w:val="restart"/>
          </w:tcPr>
          <w:p w14:paraId="4DCBD182" w14:textId="373036F9" w:rsidR="00761935" w:rsidRPr="00743FB0" w:rsidRDefault="00761935" w:rsidP="00FE0B9D">
            <w:pPr>
              <w:rPr>
                <w:rFonts w:ascii="Poppins" w:hAnsi="Poppins" w:cs="Poppins"/>
              </w:rPr>
            </w:pPr>
            <w:r>
              <w:rPr>
                <w:rFonts w:ascii="Poppins" w:hAnsi="Poppins" w:cs="Poppins"/>
              </w:rPr>
              <w:t>Early Intervention</w:t>
            </w:r>
          </w:p>
        </w:tc>
        <w:tc>
          <w:tcPr>
            <w:tcW w:w="1583" w:type="dxa"/>
          </w:tcPr>
          <w:p w14:paraId="0BA73383" w14:textId="335B39F9" w:rsidR="00761935" w:rsidRPr="00743FB0" w:rsidRDefault="00761935">
            <w:pPr>
              <w:rPr>
                <w:rFonts w:ascii="Poppins" w:hAnsi="Poppins" w:cs="Poppins"/>
              </w:rPr>
            </w:pPr>
            <w:r w:rsidRPr="00743FB0">
              <w:rPr>
                <w:rFonts w:ascii="Poppins" w:hAnsi="Poppins" w:cs="Poppins"/>
              </w:rPr>
              <w:t>3-8 days</w:t>
            </w:r>
          </w:p>
        </w:tc>
        <w:tc>
          <w:tcPr>
            <w:tcW w:w="3752" w:type="dxa"/>
          </w:tcPr>
          <w:p w14:paraId="23FA9663" w14:textId="77777777" w:rsidR="00761935" w:rsidRPr="00743FB0" w:rsidRDefault="00761935">
            <w:pPr>
              <w:rPr>
                <w:rFonts w:ascii="Poppins" w:hAnsi="Poppins" w:cs="Poppins"/>
              </w:rPr>
            </w:pPr>
            <w:r w:rsidRPr="00743FB0">
              <w:rPr>
                <w:rFonts w:ascii="Poppins" w:hAnsi="Poppins" w:cs="Poppins"/>
              </w:rPr>
              <w:t>96 -98%</w:t>
            </w:r>
          </w:p>
          <w:p w14:paraId="286FE210" w14:textId="3E6384D5" w:rsidR="00761935" w:rsidRPr="00743FB0" w:rsidRDefault="00761935">
            <w:pPr>
              <w:rPr>
                <w:rFonts w:ascii="Poppins" w:hAnsi="Poppins" w:cs="Poppins"/>
              </w:rPr>
            </w:pPr>
            <w:r w:rsidRPr="00743FB0">
              <w:rPr>
                <w:rFonts w:ascii="Poppins" w:hAnsi="Poppins" w:cs="Poppins"/>
              </w:rPr>
              <w:t>Very Good attendance</w:t>
            </w:r>
          </w:p>
        </w:tc>
        <w:tc>
          <w:tcPr>
            <w:tcW w:w="1918" w:type="dxa"/>
          </w:tcPr>
          <w:p w14:paraId="3B32A19E" w14:textId="77777777" w:rsidR="00761935" w:rsidRDefault="00761935">
            <w:pPr>
              <w:rPr>
                <w:rFonts w:ascii="Poppins" w:hAnsi="Poppins" w:cs="Poppins"/>
              </w:rPr>
            </w:pPr>
            <w:r w:rsidRPr="00743FB0">
              <w:rPr>
                <w:rFonts w:ascii="Poppins" w:hAnsi="Poppins" w:cs="Poppins"/>
              </w:rPr>
              <w:t>Class teacher</w:t>
            </w:r>
          </w:p>
          <w:p w14:paraId="67403F80" w14:textId="5ED49603" w:rsidR="00D75123" w:rsidRPr="00743FB0" w:rsidRDefault="00D75123">
            <w:pPr>
              <w:rPr>
                <w:rFonts w:ascii="Poppins" w:hAnsi="Poppins" w:cs="Poppins"/>
              </w:rPr>
            </w:pPr>
            <w:r>
              <w:rPr>
                <w:rFonts w:ascii="Poppins" w:hAnsi="Poppins" w:cs="Poppins"/>
              </w:rPr>
              <w:t>SLT</w:t>
            </w:r>
          </w:p>
        </w:tc>
        <w:tc>
          <w:tcPr>
            <w:tcW w:w="6261" w:type="dxa"/>
          </w:tcPr>
          <w:p w14:paraId="2A7D3B70" w14:textId="4871E901" w:rsidR="00061FCE" w:rsidRPr="00061FCE" w:rsidRDefault="00061FCE">
            <w:pPr>
              <w:rPr>
                <w:rFonts w:ascii="Poppins" w:hAnsi="Poppins" w:cs="Poppins"/>
              </w:rPr>
            </w:pPr>
            <w:r w:rsidRPr="00061FCE">
              <w:rPr>
                <w:rFonts w:ascii="Poppins" w:hAnsi="Poppins" w:cs="Poppins"/>
              </w:rPr>
              <w:t xml:space="preserve">Initial Phone call </w:t>
            </w:r>
            <w:r w:rsidR="00B51649">
              <w:rPr>
                <w:rFonts w:ascii="Poppins" w:hAnsi="Poppins" w:cs="Poppins"/>
              </w:rPr>
              <w:t xml:space="preserve">made </w:t>
            </w:r>
            <w:r w:rsidRPr="00061FCE">
              <w:rPr>
                <w:rFonts w:ascii="Poppins" w:hAnsi="Poppins" w:cs="Poppins"/>
              </w:rPr>
              <w:t xml:space="preserve">when </w:t>
            </w:r>
            <w:r w:rsidR="001B6C8A">
              <w:rPr>
                <w:rFonts w:ascii="Poppins" w:hAnsi="Poppins" w:cs="Poppins"/>
              </w:rPr>
              <w:t xml:space="preserve">child has had 5 days off. </w:t>
            </w:r>
          </w:p>
          <w:p w14:paraId="26D0FA7A" w14:textId="0C232D8B" w:rsidR="00C24DEC" w:rsidRPr="00743FB0" w:rsidRDefault="00761935">
            <w:pPr>
              <w:rPr>
                <w:rFonts w:ascii="Poppins" w:hAnsi="Poppins" w:cs="Poppins"/>
              </w:rPr>
            </w:pPr>
            <w:r w:rsidRPr="001B6C8A">
              <w:rPr>
                <w:rFonts w:ascii="Poppins" w:hAnsi="Poppins" w:cs="Poppins"/>
              </w:rPr>
              <w:t>Half termly attendance award if attendance is above 95%</w:t>
            </w:r>
            <w:r w:rsidR="00BF1EA6">
              <w:rPr>
                <w:rFonts w:ascii="Poppins" w:hAnsi="Poppins" w:cs="Poppins"/>
              </w:rPr>
              <w:t xml:space="preserve"> for that half term </w:t>
            </w:r>
          </w:p>
        </w:tc>
      </w:tr>
      <w:tr w:rsidR="00D75123" w14:paraId="34D8D194" w14:textId="77777777" w:rsidTr="00D75123">
        <w:trPr>
          <w:trHeight w:val="1253"/>
        </w:trPr>
        <w:tc>
          <w:tcPr>
            <w:tcW w:w="1673" w:type="dxa"/>
            <w:vMerge/>
          </w:tcPr>
          <w:p w14:paraId="41D9DFAA" w14:textId="140C4E9A" w:rsidR="00761935" w:rsidRPr="00743FB0" w:rsidRDefault="00761935">
            <w:pPr>
              <w:rPr>
                <w:rFonts w:ascii="Poppins" w:hAnsi="Poppins" w:cs="Poppins"/>
              </w:rPr>
            </w:pPr>
          </w:p>
        </w:tc>
        <w:tc>
          <w:tcPr>
            <w:tcW w:w="1583" w:type="dxa"/>
          </w:tcPr>
          <w:p w14:paraId="770A1541" w14:textId="1F315014" w:rsidR="00761935" w:rsidRPr="00743FB0" w:rsidRDefault="00761935">
            <w:pPr>
              <w:rPr>
                <w:rFonts w:ascii="Poppins" w:hAnsi="Poppins" w:cs="Poppins"/>
              </w:rPr>
            </w:pPr>
            <w:r w:rsidRPr="00743FB0">
              <w:rPr>
                <w:rFonts w:ascii="Poppins" w:hAnsi="Poppins" w:cs="Poppins"/>
              </w:rPr>
              <w:t>9 – 17 days</w:t>
            </w:r>
          </w:p>
        </w:tc>
        <w:tc>
          <w:tcPr>
            <w:tcW w:w="3752" w:type="dxa"/>
          </w:tcPr>
          <w:p w14:paraId="54D345A3" w14:textId="77777777" w:rsidR="00761935" w:rsidRPr="00743FB0" w:rsidRDefault="00761935">
            <w:pPr>
              <w:rPr>
                <w:rFonts w:ascii="Poppins" w:hAnsi="Poppins" w:cs="Poppins"/>
              </w:rPr>
            </w:pPr>
            <w:r w:rsidRPr="00743FB0">
              <w:rPr>
                <w:rFonts w:ascii="Poppins" w:hAnsi="Poppins" w:cs="Poppins"/>
              </w:rPr>
              <w:t>92 – 95%</w:t>
            </w:r>
          </w:p>
          <w:p w14:paraId="41067462" w14:textId="77777777" w:rsidR="00761935" w:rsidRDefault="00761935">
            <w:pPr>
              <w:rPr>
                <w:rFonts w:ascii="Poppins" w:hAnsi="Poppins" w:cs="Poppins"/>
              </w:rPr>
            </w:pPr>
            <w:r w:rsidRPr="00743FB0">
              <w:rPr>
                <w:rFonts w:ascii="Poppins" w:hAnsi="Poppins" w:cs="Poppins"/>
              </w:rPr>
              <w:t>Requires Improvement</w:t>
            </w:r>
          </w:p>
          <w:p w14:paraId="58DE6243" w14:textId="6E9A456D" w:rsidR="00C24DEC" w:rsidRPr="00743FB0" w:rsidRDefault="00C24DEC">
            <w:pPr>
              <w:rPr>
                <w:rFonts w:ascii="Poppins" w:hAnsi="Poppins" w:cs="Poppins"/>
              </w:rPr>
            </w:pPr>
            <w:r>
              <w:rPr>
                <w:rFonts w:ascii="Poppins" w:hAnsi="Poppins" w:cs="Poppins"/>
              </w:rPr>
              <w:t>At risk of falling into Persistently absent</w:t>
            </w:r>
          </w:p>
        </w:tc>
        <w:tc>
          <w:tcPr>
            <w:tcW w:w="1918" w:type="dxa"/>
          </w:tcPr>
          <w:p w14:paraId="1B8D6169" w14:textId="77777777" w:rsidR="00761935" w:rsidRPr="00743FB0" w:rsidRDefault="00761935">
            <w:pPr>
              <w:rPr>
                <w:rFonts w:ascii="Poppins" w:hAnsi="Poppins" w:cs="Poppins"/>
              </w:rPr>
            </w:pPr>
            <w:r w:rsidRPr="00743FB0">
              <w:rPr>
                <w:rFonts w:ascii="Poppins" w:hAnsi="Poppins" w:cs="Poppins"/>
              </w:rPr>
              <w:t>Class teacher</w:t>
            </w:r>
          </w:p>
          <w:p w14:paraId="032BFF82" w14:textId="77777777" w:rsidR="00D663AF" w:rsidRPr="00743FB0" w:rsidRDefault="00D663AF" w:rsidP="00D663AF">
            <w:pPr>
              <w:rPr>
                <w:rFonts w:ascii="Poppins" w:hAnsi="Poppins" w:cs="Poppins"/>
              </w:rPr>
            </w:pPr>
            <w:r>
              <w:rPr>
                <w:rFonts w:ascii="Poppins" w:hAnsi="Poppins" w:cs="Poppins"/>
              </w:rPr>
              <w:t>Attendance staff</w:t>
            </w:r>
          </w:p>
          <w:p w14:paraId="666C83B9" w14:textId="61D35335" w:rsidR="00761935" w:rsidRPr="00743FB0" w:rsidRDefault="00761935">
            <w:pPr>
              <w:rPr>
                <w:rFonts w:ascii="Poppins" w:hAnsi="Poppins" w:cs="Poppins"/>
              </w:rPr>
            </w:pPr>
          </w:p>
        </w:tc>
        <w:tc>
          <w:tcPr>
            <w:tcW w:w="6261" w:type="dxa"/>
          </w:tcPr>
          <w:p w14:paraId="021F2F32" w14:textId="77777777" w:rsidR="00761B4C" w:rsidRDefault="00761935">
            <w:pPr>
              <w:rPr>
                <w:rFonts w:ascii="Poppins" w:hAnsi="Poppins" w:cs="Poppins"/>
              </w:rPr>
            </w:pPr>
            <w:r w:rsidRPr="00743FB0">
              <w:rPr>
                <w:rFonts w:ascii="Poppins" w:hAnsi="Poppins" w:cs="Poppins"/>
              </w:rPr>
              <w:t>Stage 1 attendance letter sent at</w:t>
            </w:r>
            <w:r w:rsidR="001B6C8A">
              <w:rPr>
                <w:rFonts w:ascii="Poppins" w:hAnsi="Poppins" w:cs="Poppins"/>
              </w:rPr>
              <w:t xml:space="preserve"> 1</w:t>
            </w:r>
            <w:r w:rsidR="009C769A">
              <w:rPr>
                <w:rFonts w:ascii="Poppins" w:hAnsi="Poppins" w:cs="Poppins"/>
              </w:rPr>
              <w:t>0 days.</w:t>
            </w:r>
            <w:r w:rsidR="00ED29D5">
              <w:rPr>
                <w:rFonts w:ascii="Poppins" w:hAnsi="Poppins" w:cs="Poppins"/>
              </w:rPr>
              <w:t xml:space="preserve"> </w:t>
            </w:r>
          </w:p>
          <w:p w14:paraId="44EBFF1A" w14:textId="3C96D968" w:rsidR="00761935" w:rsidRDefault="00ED29D5">
            <w:pPr>
              <w:rPr>
                <w:rFonts w:ascii="Poppins" w:hAnsi="Poppins" w:cs="Poppins"/>
              </w:rPr>
            </w:pPr>
            <w:r w:rsidRPr="00ED29D5">
              <w:rPr>
                <w:rFonts w:ascii="Poppins" w:hAnsi="Poppins" w:cs="Poppins"/>
              </w:rPr>
              <w:t>Medical evidence must be provided for all illnesses</w:t>
            </w:r>
          </w:p>
          <w:p w14:paraId="6C0632CF" w14:textId="702C02E1" w:rsidR="009C769A" w:rsidRPr="00743FB0" w:rsidRDefault="00761935">
            <w:pPr>
              <w:rPr>
                <w:rFonts w:ascii="Poppins" w:hAnsi="Poppins" w:cs="Poppins"/>
              </w:rPr>
            </w:pPr>
            <w:r w:rsidRPr="00761935">
              <w:rPr>
                <w:rFonts w:ascii="Poppins" w:hAnsi="Poppins" w:cs="Poppins"/>
              </w:rPr>
              <w:t>Pastoral Support Referral</w:t>
            </w:r>
          </w:p>
        </w:tc>
      </w:tr>
      <w:tr w:rsidR="00D75123" w14:paraId="44676CAD" w14:textId="77777777" w:rsidTr="001B6C8A">
        <w:trPr>
          <w:trHeight w:val="243"/>
        </w:trPr>
        <w:tc>
          <w:tcPr>
            <w:tcW w:w="1673" w:type="dxa"/>
            <w:vMerge w:val="restart"/>
          </w:tcPr>
          <w:p w14:paraId="168263DA" w14:textId="10B18F49" w:rsidR="00761935" w:rsidRPr="00743FB0" w:rsidRDefault="00761935" w:rsidP="00122400">
            <w:pPr>
              <w:rPr>
                <w:rFonts w:ascii="Poppins" w:hAnsi="Poppins" w:cs="Poppins"/>
              </w:rPr>
            </w:pPr>
            <w:r>
              <w:rPr>
                <w:rFonts w:ascii="Poppins" w:hAnsi="Poppins" w:cs="Poppins"/>
              </w:rPr>
              <w:t>Targeted</w:t>
            </w:r>
          </w:p>
        </w:tc>
        <w:tc>
          <w:tcPr>
            <w:tcW w:w="1583" w:type="dxa"/>
          </w:tcPr>
          <w:p w14:paraId="7CECF56D" w14:textId="5E6652C6" w:rsidR="00761935" w:rsidRPr="00743FB0" w:rsidRDefault="00761935">
            <w:pPr>
              <w:rPr>
                <w:rFonts w:ascii="Poppins" w:hAnsi="Poppins" w:cs="Poppins"/>
              </w:rPr>
            </w:pPr>
            <w:r w:rsidRPr="00743FB0">
              <w:rPr>
                <w:rFonts w:ascii="Poppins" w:hAnsi="Poppins" w:cs="Poppins"/>
              </w:rPr>
              <w:t>18 – 26 days</w:t>
            </w:r>
          </w:p>
        </w:tc>
        <w:tc>
          <w:tcPr>
            <w:tcW w:w="3752" w:type="dxa"/>
          </w:tcPr>
          <w:p w14:paraId="3471FFE0" w14:textId="77777777" w:rsidR="00761935" w:rsidRPr="00743FB0" w:rsidRDefault="00761935">
            <w:pPr>
              <w:rPr>
                <w:rFonts w:ascii="Poppins" w:hAnsi="Poppins" w:cs="Poppins"/>
              </w:rPr>
            </w:pPr>
            <w:r w:rsidRPr="00743FB0">
              <w:rPr>
                <w:rFonts w:ascii="Poppins" w:hAnsi="Poppins" w:cs="Poppins"/>
              </w:rPr>
              <w:t>90-92%</w:t>
            </w:r>
          </w:p>
          <w:p w14:paraId="29904E8F" w14:textId="52C0FC61" w:rsidR="00761935" w:rsidRPr="00743FB0" w:rsidRDefault="00761935">
            <w:pPr>
              <w:rPr>
                <w:rFonts w:ascii="Poppins" w:hAnsi="Poppins" w:cs="Poppins"/>
              </w:rPr>
            </w:pPr>
            <w:r w:rsidRPr="00743FB0">
              <w:rPr>
                <w:rFonts w:ascii="Poppins" w:hAnsi="Poppins" w:cs="Poppins"/>
              </w:rPr>
              <w:t>Requires improvement</w:t>
            </w:r>
          </w:p>
        </w:tc>
        <w:tc>
          <w:tcPr>
            <w:tcW w:w="1918" w:type="dxa"/>
          </w:tcPr>
          <w:p w14:paraId="6EFDF6FE" w14:textId="77777777" w:rsidR="00761935" w:rsidRPr="00743FB0" w:rsidRDefault="00761935">
            <w:pPr>
              <w:rPr>
                <w:rFonts w:ascii="Poppins" w:hAnsi="Poppins" w:cs="Poppins"/>
              </w:rPr>
            </w:pPr>
            <w:r w:rsidRPr="00743FB0">
              <w:rPr>
                <w:rFonts w:ascii="Poppins" w:hAnsi="Poppins" w:cs="Poppins"/>
              </w:rPr>
              <w:t>Class teacher</w:t>
            </w:r>
          </w:p>
          <w:p w14:paraId="4E54C1DC" w14:textId="79A9AC41" w:rsidR="00761935" w:rsidRPr="00743FB0" w:rsidRDefault="00D663AF">
            <w:pPr>
              <w:rPr>
                <w:rFonts w:ascii="Poppins" w:hAnsi="Poppins" w:cs="Poppins"/>
              </w:rPr>
            </w:pPr>
            <w:r>
              <w:rPr>
                <w:rFonts w:ascii="Poppins" w:hAnsi="Poppins" w:cs="Poppins"/>
              </w:rPr>
              <w:t>Attendance staff</w:t>
            </w:r>
          </w:p>
          <w:p w14:paraId="20229673" w14:textId="2B061299" w:rsidR="00761935" w:rsidRPr="00743FB0" w:rsidRDefault="00761935">
            <w:pPr>
              <w:rPr>
                <w:rFonts w:ascii="Poppins" w:hAnsi="Poppins" w:cs="Poppins"/>
              </w:rPr>
            </w:pPr>
            <w:r w:rsidRPr="00743FB0">
              <w:rPr>
                <w:rFonts w:ascii="Poppins" w:hAnsi="Poppins" w:cs="Poppins"/>
              </w:rPr>
              <w:t xml:space="preserve">Headteacher </w:t>
            </w:r>
          </w:p>
        </w:tc>
        <w:tc>
          <w:tcPr>
            <w:tcW w:w="6261" w:type="dxa"/>
          </w:tcPr>
          <w:p w14:paraId="6BFAF95D" w14:textId="3BA1B7A9" w:rsidR="00761935" w:rsidRPr="00743FB0" w:rsidRDefault="00761935">
            <w:pPr>
              <w:rPr>
                <w:rFonts w:ascii="Poppins" w:hAnsi="Poppins" w:cs="Poppins"/>
              </w:rPr>
            </w:pPr>
            <w:r w:rsidRPr="00743FB0">
              <w:rPr>
                <w:rFonts w:ascii="Poppins" w:hAnsi="Poppins" w:cs="Poppins"/>
              </w:rPr>
              <w:t xml:space="preserve">Stage 2 </w:t>
            </w:r>
            <w:r w:rsidR="001B6C8A">
              <w:rPr>
                <w:rFonts w:ascii="Poppins" w:hAnsi="Poppins" w:cs="Poppins"/>
              </w:rPr>
              <w:t xml:space="preserve">attendance </w:t>
            </w:r>
            <w:r w:rsidRPr="00743FB0">
              <w:rPr>
                <w:rFonts w:ascii="Poppins" w:hAnsi="Poppins" w:cs="Poppins"/>
              </w:rPr>
              <w:t xml:space="preserve">letter sent at </w:t>
            </w:r>
            <w:r w:rsidR="009C769A">
              <w:rPr>
                <w:rFonts w:ascii="Poppins" w:hAnsi="Poppins" w:cs="Poppins"/>
              </w:rPr>
              <w:t>15</w:t>
            </w:r>
            <w:r w:rsidRPr="00743FB0">
              <w:rPr>
                <w:rFonts w:ascii="Poppins" w:hAnsi="Poppins" w:cs="Poppins"/>
              </w:rPr>
              <w:t xml:space="preserve"> days</w:t>
            </w:r>
            <w:r w:rsidR="001B6C8A">
              <w:rPr>
                <w:rFonts w:ascii="Poppins" w:hAnsi="Poppins" w:cs="Poppins"/>
              </w:rPr>
              <w:t xml:space="preserve"> (Invite to meeting)</w:t>
            </w:r>
          </w:p>
          <w:p w14:paraId="158F60DB" w14:textId="38AFCC56" w:rsidR="00761935" w:rsidRPr="00743FB0" w:rsidRDefault="001B6C8A">
            <w:pPr>
              <w:rPr>
                <w:rFonts w:ascii="Poppins" w:hAnsi="Poppins" w:cs="Poppins"/>
              </w:rPr>
            </w:pPr>
            <w:r>
              <w:rPr>
                <w:rFonts w:ascii="Poppins" w:hAnsi="Poppins" w:cs="Poppins"/>
              </w:rPr>
              <w:t>Parent</w:t>
            </w:r>
            <w:r w:rsidR="00761935" w:rsidRPr="00743FB0">
              <w:rPr>
                <w:rFonts w:ascii="Poppins" w:hAnsi="Poppins" w:cs="Poppins"/>
              </w:rPr>
              <w:t xml:space="preserve"> meeting </w:t>
            </w:r>
            <w:r w:rsidR="009C769A">
              <w:rPr>
                <w:rFonts w:ascii="Poppins" w:hAnsi="Poppins" w:cs="Poppins"/>
              </w:rPr>
              <w:t xml:space="preserve">– Action plan </w:t>
            </w:r>
            <w:r w:rsidR="00BF1EA6">
              <w:rPr>
                <w:rFonts w:ascii="Poppins" w:hAnsi="Poppins" w:cs="Poppins"/>
              </w:rPr>
              <w:t>created</w:t>
            </w:r>
          </w:p>
          <w:p w14:paraId="2C23D096" w14:textId="40FC3A6E" w:rsidR="00761935" w:rsidRDefault="00761935">
            <w:pPr>
              <w:rPr>
                <w:rFonts w:ascii="Poppins" w:hAnsi="Poppins" w:cs="Poppins"/>
              </w:rPr>
            </w:pPr>
            <w:r>
              <w:rPr>
                <w:rFonts w:ascii="Poppins" w:hAnsi="Poppins" w:cs="Poppins"/>
              </w:rPr>
              <w:t>Early Help/School Nurse referral</w:t>
            </w:r>
          </w:p>
          <w:p w14:paraId="69F26CBA" w14:textId="0A5A0290" w:rsidR="00761935" w:rsidRPr="00743FB0" w:rsidRDefault="00761935">
            <w:pPr>
              <w:rPr>
                <w:rFonts w:ascii="Poppins" w:hAnsi="Poppins" w:cs="Poppins"/>
              </w:rPr>
            </w:pPr>
            <w:r>
              <w:rPr>
                <w:rFonts w:ascii="Poppins" w:hAnsi="Poppins" w:cs="Poppins"/>
              </w:rPr>
              <w:t xml:space="preserve">Home visits during </w:t>
            </w:r>
            <w:r w:rsidR="00BF1EA6">
              <w:rPr>
                <w:rFonts w:ascii="Poppins" w:hAnsi="Poppins" w:cs="Poppins"/>
              </w:rPr>
              <w:t xml:space="preserve">subsequent </w:t>
            </w:r>
            <w:r>
              <w:rPr>
                <w:rFonts w:ascii="Poppins" w:hAnsi="Poppins" w:cs="Poppins"/>
              </w:rPr>
              <w:t>absences</w:t>
            </w:r>
          </w:p>
        </w:tc>
      </w:tr>
      <w:tr w:rsidR="00D75123" w14:paraId="4BBF09B8" w14:textId="77777777" w:rsidTr="00D75123">
        <w:trPr>
          <w:trHeight w:val="1575"/>
        </w:trPr>
        <w:tc>
          <w:tcPr>
            <w:tcW w:w="1673" w:type="dxa"/>
            <w:vMerge/>
          </w:tcPr>
          <w:p w14:paraId="05BB7A40" w14:textId="3EF679F5" w:rsidR="00761935" w:rsidRPr="00743FB0" w:rsidRDefault="00761935">
            <w:pPr>
              <w:rPr>
                <w:rFonts w:ascii="Poppins" w:hAnsi="Poppins" w:cs="Poppins"/>
              </w:rPr>
            </w:pPr>
          </w:p>
        </w:tc>
        <w:tc>
          <w:tcPr>
            <w:tcW w:w="1583" w:type="dxa"/>
          </w:tcPr>
          <w:p w14:paraId="4EC0F473" w14:textId="233D6795" w:rsidR="00761935" w:rsidRPr="00743FB0" w:rsidRDefault="00761935">
            <w:pPr>
              <w:rPr>
                <w:rFonts w:ascii="Poppins" w:hAnsi="Poppins" w:cs="Poppins"/>
              </w:rPr>
            </w:pPr>
            <w:r w:rsidRPr="00743FB0">
              <w:rPr>
                <w:rFonts w:ascii="Poppins" w:hAnsi="Poppins" w:cs="Poppins"/>
              </w:rPr>
              <w:t>27 days</w:t>
            </w:r>
          </w:p>
        </w:tc>
        <w:tc>
          <w:tcPr>
            <w:tcW w:w="3752" w:type="dxa"/>
          </w:tcPr>
          <w:p w14:paraId="6DB28FA4" w14:textId="77777777" w:rsidR="00761935" w:rsidRPr="00743FB0" w:rsidRDefault="00761935">
            <w:pPr>
              <w:rPr>
                <w:rFonts w:ascii="Poppins" w:hAnsi="Poppins" w:cs="Poppins"/>
              </w:rPr>
            </w:pPr>
            <w:r w:rsidRPr="00743FB0">
              <w:rPr>
                <w:rFonts w:ascii="Poppins" w:hAnsi="Poppins" w:cs="Poppins"/>
              </w:rPr>
              <w:t>Under 89%</w:t>
            </w:r>
          </w:p>
          <w:p w14:paraId="5B6EC42E" w14:textId="33873C48" w:rsidR="00761935" w:rsidRPr="00743FB0" w:rsidRDefault="00761935">
            <w:pPr>
              <w:rPr>
                <w:rFonts w:ascii="Poppins" w:hAnsi="Poppins" w:cs="Poppins"/>
              </w:rPr>
            </w:pPr>
            <w:r w:rsidRPr="00743FB0">
              <w:rPr>
                <w:rFonts w:ascii="Poppins" w:hAnsi="Poppins" w:cs="Poppins"/>
              </w:rPr>
              <w:t>Poor attendance</w:t>
            </w:r>
          </w:p>
        </w:tc>
        <w:tc>
          <w:tcPr>
            <w:tcW w:w="1918" w:type="dxa"/>
          </w:tcPr>
          <w:p w14:paraId="334FE15E" w14:textId="77777777" w:rsidR="00D663AF" w:rsidRPr="00743FB0" w:rsidRDefault="00D663AF" w:rsidP="00D663AF">
            <w:pPr>
              <w:rPr>
                <w:rFonts w:ascii="Poppins" w:hAnsi="Poppins" w:cs="Poppins"/>
              </w:rPr>
            </w:pPr>
            <w:r>
              <w:rPr>
                <w:rFonts w:ascii="Poppins" w:hAnsi="Poppins" w:cs="Poppins"/>
              </w:rPr>
              <w:t>Attendance staff</w:t>
            </w:r>
          </w:p>
          <w:p w14:paraId="55EA48C2" w14:textId="77777777" w:rsidR="00761935" w:rsidRPr="00743FB0" w:rsidRDefault="00761935">
            <w:pPr>
              <w:rPr>
                <w:rFonts w:ascii="Poppins" w:hAnsi="Poppins" w:cs="Poppins"/>
              </w:rPr>
            </w:pPr>
            <w:r w:rsidRPr="00743FB0">
              <w:rPr>
                <w:rFonts w:ascii="Poppins" w:hAnsi="Poppins" w:cs="Poppins"/>
              </w:rPr>
              <w:t>Headteacher</w:t>
            </w:r>
          </w:p>
          <w:p w14:paraId="21093A5B" w14:textId="77777777" w:rsidR="00761935" w:rsidRDefault="00761935">
            <w:pPr>
              <w:rPr>
                <w:rFonts w:ascii="Poppins" w:hAnsi="Poppins" w:cs="Poppins"/>
              </w:rPr>
            </w:pPr>
            <w:r w:rsidRPr="00743FB0">
              <w:rPr>
                <w:rFonts w:ascii="Poppins" w:hAnsi="Poppins" w:cs="Poppins"/>
              </w:rPr>
              <w:t>EWO</w:t>
            </w:r>
          </w:p>
          <w:p w14:paraId="436901D6" w14:textId="09D978B4" w:rsidR="00D75123" w:rsidRPr="00743FB0" w:rsidRDefault="00D75123">
            <w:pPr>
              <w:rPr>
                <w:rFonts w:ascii="Poppins" w:hAnsi="Poppins" w:cs="Poppins"/>
              </w:rPr>
            </w:pPr>
          </w:p>
        </w:tc>
        <w:tc>
          <w:tcPr>
            <w:tcW w:w="6261" w:type="dxa"/>
          </w:tcPr>
          <w:p w14:paraId="54396058" w14:textId="54CCABC5" w:rsidR="00761935" w:rsidRPr="00743FB0" w:rsidRDefault="00761935">
            <w:pPr>
              <w:rPr>
                <w:rFonts w:ascii="Poppins" w:hAnsi="Poppins" w:cs="Poppins"/>
              </w:rPr>
            </w:pPr>
            <w:r w:rsidRPr="00743FB0">
              <w:rPr>
                <w:rFonts w:ascii="Poppins" w:hAnsi="Poppins" w:cs="Poppins"/>
              </w:rPr>
              <w:t>Stage 3 letter sent at day</w:t>
            </w:r>
            <w:r w:rsidR="00ED29D5">
              <w:rPr>
                <w:rFonts w:ascii="Poppins" w:hAnsi="Poppins" w:cs="Poppins"/>
              </w:rPr>
              <w:t xml:space="preserve"> </w:t>
            </w:r>
            <w:r w:rsidR="009C769A">
              <w:rPr>
                <w:rFonts w:ascii="Poppins" w:hAnsi="Poppins" w:cs="Poppins"/>
              </w:rPr>
              <w:t>20</w:t>
            </w:r>
          </w:p>
          <w:p w14:paraId="606BF181" w14:textId="3521BD07" w:rsidR="00761935" w:rsidRDefault="00761935">
            <w:pPr>
              <w:rPr>
                <w:rFonts w:ascii="Poppins" w:hAnsi="Poppins" w:cs="Poppins"/>
              </w:rPr>
            </w:pPr>
            <w:r w:rsidRPr="00743FB0">
              <w:rPr>
                <w:rFonts w:ascii="Poppins" w:hAnsi="Poppins" w:cs="Poppins"/>
              </w:rPr>
              <w:t>Formal meeting</w:t>
            </w:r>
            <w:r w:rsidR="00BF1EA6">
              <w:rPr>
                <w:rFonts w:ascii="Poppins" w:hAnsi="Poppins" w:cs="Poppins"/>
              </w:rPr>
              <w:t xml:space="preserve"> - </w:t>
            </w:r>
            <w:r w:rsidRPr="00743FB0">
              <w:rPr>
                <w:rFonts w:ascii="Poppins" w:hAnsi="Poppins" w:cs="Poppins"/>
              </w:rPr>
              <w:t>Parental contract</w:t>
            </w:r>
          </w:p>
          <w:p w14:paraId="17953740" w14:textId="77777777" w:rsidR="00761935" w:rsidRDefault="00761935">
            <w:pPr>
              <w:rPr>
                <w:rFonts w:ascii="Poppins" w:hAnsi="Poppins" w:cs="Poppins"/>
              </w:rPr>
            </w:pPr>
            <w:r>
              <w:rPr>
                <w:rFonts w:ascii="Poppins" w:hAnsi="Poppins" w:cs="Poppins"/>
              </w:rPr>
              <w:t>Social care involvement if % is below 50%</w:t>
            </w:r>
          </w:p>
          <w:p w14:paraId="2E784283" w14:textId="374CFB74" w:rsidR="00761935" w:rsidRPr="00743FB0" w:rsidRDefault="00BF1EA6">
            <w:pPr>
              <w:rPr>
                <w:rFonts w:ascii="Poppins" w:hAnsi="Poppins" w:cs="Poppins"/>
              </w:rPr>
            </w:pPr>
            <w:r>
              <w:rPr>
                <w:rFonts w:ascii="Poppins" w:hAnsi="Poppins" w:cs="Poppins"/>
              </w:rPr>
              <w:t>Discussion around F</w:t>
            </w:r>
            <w:r w:rsidR="00761935">
              <w:rPr>
                <w:rFonts w:ascii="Poppins" w:hAnsi="Poppins" w:cs="Poppins"/>
              </w:rPr>
              <w:t>ixed Penalty Notices / Legal Intervention</w:t>
            </w:r>
            <w:r>
              <w:rPr>
                <w:rFonts w:ascii="Poppins" w:hAnsi="Poppins" w:cs="Poppins"/>
              </w:rPr>
              <w:t xml:space="preserve"> if contract not adhered to.</w:t>
            </w:r>
          </w:p>
        </w:tc>
      </w:tr>
      <w:tr w:rsidR="005D7D4C" w14:paraId="3BBBC10F" w14:textId="77777777" w:rsidTr="0002643A">
        <w:trPr>
          <w:trHeight w:val="1575"/>
        </w:trPr>
        <w:tc>
          <w:tcPr>
            <w:tcW w:w="15187" w:type="dxa"/>
            <w:gridSpan w:val="5"/>
          </w:tcPr>
          <w:p w14:paraId="06567626" w14:textId="77777777" w:rsidR="005D7D4C" w:rsidRPr="00696D44" w:rsidRDefault="005D7D4C" w:rsidP="005D7D4C">
            <w:pPr>
              <w:pStyle w:val="Heading1"/>
              <w:outlineLvl w:val="0"/>
              <w:rPr>
                <w:rFonts w:ascii="Poppins" w:hAnsi="Poppins" w:cs="Poppins"/>
                <w:color w:val="auto"/>
                <w:sz w:val="20"/>
                <w:szCs w:val="20"/>
              </w:rPr>
            </w:pPr>
            <w:r w:rsidRPr="00696D44">
              <w:rPr>
                <w:rFonts w:ascii="Poppins" w:hAnsi="Poppins" w:cs="Poppins"/>
                <w:color w:val="auto"/>
                <w:sz w:val="20"/>
                <w:szCs w:val="20"/>
              </w:rPr>
              <w:t xml:space="preserve">Late Arrivals </w:t>
            </w:r>
          </w:p>
          <w:p w14:paraId="3DFF4215" w14:textId="77777777" w:rsidR="005D7D4C" w:rsidRPr="00696D44" w:rsidRDefault="005D7D4C" w:rsidP="005D7D4C">
            <w:pPr>
              <w:pStyle w:val="Heading1"/>
              <w:outlineLvl w:val="0"/>
              <w:rPr>
                <w:rFonts w:ascii="Poppins" w:hAnsi="Poppins" w:cs="Poppins"/>
                <w:b w:val="0"/>
                <w:bCs/>
                <w:color w:val="auto"/>
                <w:sz w:val="20"/>
                <w:szCs w:val="20"/>
              </w:rPr>
            </w:pPr>
            <w:bookmarkStart w:id="0" w:name="_Hlk178232583"/>
            <w:r w:rsidRPr="00696D44">
              <w:rPr>
                <w:rFonts w:ascii="Poppins" w:hAnsi="Poppins" w:cs="Poppins"/>
                <w:b w:val="0"/>
                <w:bCs/>
                <w:color w:val="auto"/>
                <w:sz w:val="20"/>
                <w:szCs w:val="20"/>
              </w:rPr>
              <w:t>The school day begins for children at 8:50 am. When a child arrives at school after this time, their ‘minutes late’ are recorded.</w:t>
            </w:r>
          </w:p>
          <w:p w14:paraId="0496F4E7" w14:textId="77777777" w:rsidR="005D7D4C" w:rsidRPr="00696D44" w:rsidRDefault="005D7D4C" w:rsidP="005D7D4C">
            <w:pPr>
              <w:pStyle w:val="Heading1"/>
              <w:outlineLvl w:val="0"/>
              <w:rPr>
                <w:rFonts w:ascii="Poppins" w:hAnsi="Poppins" w:cs="Poppins"/>
                <w:b w:val="0"/>
                <w:bCs/>
                <w:color w:val="auto"/>
                <w:sz w:val="20"/>
                <w:szCs w:val="20"/>
              </w:rPr>
            </w:pPr>
            <w:r w:rsidRPr="00696D44">
              <w:rPr>
                <w:rFonts w:ascii="Poppins" w:hAnsi="Poppins" w:cs="Poppins"/>
                <w:b w:val="0"/>
                <w:bCs/>
                <w:color w:val="auto"/>
                <w:sz w:val="20"/>
                <w:szCs w:val="20"/>
              </w:rPr>
              <w:t xml:space="preserve">Persistent lateness is monitored and recorded. </w:t>
            </w:r>
          </w:p>
          <w:p w14:paraId="2E3DEA28" w14:textId="310183FD" w:rsidR="005D7D4C" w:rsidRPr="00696D44" w:rsidRDefault="005D7D4C" w:rsidP="005D7D4C">
            <w:pPr>
              <w:pStyle w:val="Heading1"/>
              <w:outlineLvl w:val="0"/>
              <w:rPr>
                <w:rFonts w:ascii="Poppins" w:hAnsi="Poppins" w:cs="Poppins"/>
                <w:b w:val="0"/>
                <w:bCs/>
                <w:color w:val="auto"/>
                <w:sz w:val="20"/>
                <w:szCs w:val="20"/>
              </w:rPr>
            </w:pPr>
            <w:r w:rsidRPr="00696D44">
              <w:rPr>
                <w:rFonts w:ascii="Poppins" w:hAnsi="Poppins" w:cs="Poppins"/>
                <w:b w:val="0"/>
                <w:bCs/>
                <w:color w:val="auto"/>
                <w:sz w:val="20"/>
                <w:szCs w:val="20"/>
              </w:rPr>
              <w:t>Arrivals after 9:</w:t>
            </w:r>
            <w:r w:rsidR="00761B4C">
              <w:rPr>
                <w:rFonts w:ascii="Poppins" w:hAnsi="Poppins" w:cs="Poppins"/>
                <w:b w:val="0"/>
                <w:bCs/>
                <w:color w:val="auto"/>
                <w:sz w:val="20"/>
                <w:szCs w:val="20"/>
              </w:rPr>
              <w:t>3</w:t>
            </w:r>
            <w:r w:rsidRPr="00696D44">
              <w:rPr>
                <w:rFonts w:ascii="Poppins" w:hAnsi="Poppins" w:cs="Poppins"/>
                <w:b w:val="0"/>
                <w:bCs/>
                <w:color w:val="auto"/>
                <w:sz w:val="20"/>
                <w:szCs w:val="20"/>
              </w:rPr>
              <w:t xml:space="preserve">0 am are recorded as a ‘U’ resulting in unauthorised absence for the morning. </w:t>
            </w:r>
          </w:p>
          <w:p w14:paraId="1F849102" w14:textId="53B1AEE5" w:rsidR="005D7D4C" w:rsidRPr="005D7D4C" w:rsidRDefault="005D7D4C" w:rsidP="005D7D4C">
            <w:pPr>
              <w:pStyle w:val="Heading1"/>
              <w:outlineLvl w:val="0"/>
              <w:rPr>
                <w:rFonts w:ascii="Poppins" w:hAnsi="Poppins" w:cs="Poppins"/>
                <w:b w:val="0"/>
                <w:bCs/>
                <w:color w:val="auto"/>
                <w:sz w:val="20"/>
                <w:szCs w:val="20"/>
              </w:rPr>
            </w:pPr>
            <w:r w:rsidRPr="00696D44">
              <w:rPr>
                <w:rFonts w:ascii="Poppins" w:hAnsi="Poppins" w:cs="Poppins"/>
                <w:b w:val="0"/>
                <w:bCs/>
                <w:color w:val="auto"/>
                <w:sz w:val="20"/>
                <w:szCs w:val="20"/>
              </w:rPr>
              <w:t>Continued lateness will be referred to the Headteacher with a letter home to parents requesting a meeting to discuss an action plan for improvement. The school must be notified of any appointments in advance</w:t>
            </w:r>
            <w:r>
              <w:rPr>
                <w:rFonts w:ascii="Poppins" w:hAnsi="Poppins" w:cs="Poppins"/>
                <w:b w:val="0"/>
                <w:bCs/>
                <w:color w:val="auto"/>
                <w:sz w:val="20"/>
                <w:szCs w:val="20"/>
              </w:rPr>
              <w:t xml:space="preserve"> to avoid the child being recorded as ‘late’</w:t>
            </w:r>
            <w:r w:rsidRPr="00696D44">
              <w:rPr>
                <w:rFonts w:ascii="Poppins" w:hAnsi="Poppins" w:cs="Poppins"/>
                <w:b w:val="0"/>
                <w:bCs/>
                <w:color w:val="auto"/>
                <w:sz w:val="20"/>
                <w:szCs w:val="20"/>
              </w:rPr>
              <w:t xml:space="preserve">. </w:t>
            </w:r>
            <w:bookmarkEnd w:id="0"/>
          </w:p>
        </w:tc>
      </w:tr>
      <w:tr w:rsidR="005D7D4C" w14:paraId="4C026F4B" w14:textId="77777777" w:rsidTr="0002643A">
        <w:trPr>
          <w:trHeight w:val="1575"/>
        </w:trPr>
        <w:tc>
          <w:tcPr>
            <w:tcW w:w="15187" w:type="dxa"/>
            <w:gridSpan w:val="5"/>
          </w:tcPr>
          <w:p w14:paraId="628F7423" w14:textId="77777777" w:rsidR="005D7D4C" w:rsidRPr="00696D44" w:rsidRDefault="005D7D4C" w:rsidP="005D7D4C">
            <w:pPr>
              <w:pStyle w:val="Heading1"/>
              <w:outlineLvl w:val="0"/>
              <w:rPr>
                <w:rFonts w:ascii="Poppins" w:hAnsi="Poppins" w:cs="Poppins"/>
                <w:color w:val="auto"/>
                <w:sz w:val="20"/>
                <w:szCs w:val="20"/>
              </w:rPr>
            </w:pPr>
            <w:r w:rsidRPr="00696D44">
              <w:rPr>
                <w:rFonts w:ascii="Poppins" w:hAnsi="Poppins" w:cs="Poppins"/>
                <w:color w:val="auto"/>
                <w:sz w:val="20"/>
                <w:szCs w:val="20"/>
              </w:rPr>
              <w:t xml:space="preserve">Absence Reporting </w:t>
            </w:r>
          </w:p>
          <w:p w14:paraId="3467409A" w14:textId="77777777" w:rsidR="005D7D4C" w:rsidRPr="00696D44" w:rsidRDefault="005D7D4C" w:rsidP="005D7D4C">
            <w:pPr>
              <w:pStyle w:val="Heading1"/>
              <w:outlineLvl w:val="0"/>
              <w:rPr>
                <w:rFonts w:ascii="Poppins" w:hAnsi="Poppins" w:cs="Poppins"/>
                <w:b w:val="0"/>
                <w:bCs/>
                <w:color w:val="auto"/>
                <w:sz w:val="20"/>
                <w:szCs w:val="20"/>
              </w:rPr>
            </w:pPr>
            <w:r w:rsidRPr="00696D44">
              <w:rPr>
                <w:rFonts w:ascii="Poppins" w:hAnsi="Poppins" w:cs="Poppins"/>
                <w:b w:val="0"/>
                <w:bCs/>
                <w:color w:val="auto"/>
                <w:sz w:val="20"/>
                <w:szCs w:val="20"/>
              </w:rPr>
              <w:t>Parents are requested to contact the school office (either by phone or by email) before 9:10 am to notify the school of this absence. This absence is then recorded against the child’s attendance record.</w:t>
            </w:r>
          </w:p>
          <w:p w14:paraId="78261E45" w14:textId="77777777" w:rsidR="005D7D4C" w:rsidRPr="00696D44" w:rsidRDefault="005D7D4C" w:rsidP="005D7D4C">
            <w:pPr>
              <w:pStyle w:val="Heading1"/>
              <w:outlineLvl w:val="0"/>
              <w:rPr>
                <w:rFonts w:ascii="Poppins" w:hAnsi="Poppins" w:cs="Poppins"/>
                <w:b w:val="0"/>
                <w:bCs/>
                <w:color w:val="auto"/>
                <w:sz w:val="20"/>
                <w:szCs w:val="20"/>
              </w:rPr>
            </w:pPr>
            <w:r w:rsidRPr="00696D44">
              <w:rPr>
                <w:rFonts w:ascii="Poppins" w:hAnsi="Poppins" w:cs="Poppins"/>
                <w:b w:val="0"/>
                <w:bCs/>
                <w:color w:val="auto"/>
                <w:sz w:val="20"/>
                <w:szCs w:val="20"/>
              </w:rPr>
              <w:t xml:space="preserve">If school have not been notified of an absence by 9:10am, this will result </w:t>
            </w:r>
            <w:r w:rsidRPr="00696D44">
              <w:rPr>
                <w:rFonts w:ascii="Poppins" w:hAnsi="Poppins" w:cs="Poppins"/>
                <w:color w:val="auto"/>
                <w:sz w:val="20"/>
                <w:szCs w:val="20"/>
                <w:u w:val="single"/>
              </w:rPr>
              <w:t>in a message</w:t>
            </w:r>
            <w:r w:rsidRPr="00696D44">
              <w:rPr>
                <w:rFonts w:ascii="Poppins" w:hAnsi="Poppins" w:cs="Poppins"/>
                <w:b w:val="0"/>
                <w:bCs/>
                <w:color w:val="auto"/>
                <w:sz w:val="20"/>
                <w:szCs w:val="20"/>
              </w:rPr>
              <w:t xml:space="preserve"> being sent to parents/carers requesting reason for absence. </w:t>
            </w:r>
          </w:p>
          <w:p w14:paraId="69644476" w14:textId="77777777" w:rsidR="005D7D4C" w:rsidRPr="00696D44" w:rsidRDefault="005D7D4C" w:rsidP="005D7D4C">
            <w:pPr>
              <w:pStyle w:val="Heading1"/>
              <w:outlineLvl w:val="0"/>
              <w:rPr>
                <w:rFonts w:ascii="Poppins" w:hAnsi="Poppins" w:cs="Poppins"/>
                <w:b w:val="0"/>
                <w:bCs/>
                <w:color w:val="auto"/>
                <w:sz w:val="20"/>
                <w:szCs w:val="20"/>
              </w:rPr>
            </w:pPr>
            <w:r w:rsidRPr="00696D44">
              <w:rPr>
                <w:rFonts w:ascii="Poppins" w:hAnsi="Poppins" w:cs="Poppins"/>
                <w:b w:val="0"/>
                <w:bCs/>
                <w:color w:val="auto"/>
                <w:sz w:val="20"/>
                <w:szCs w:val="20"/>
              </w:rPr>
              <w:t xml:space="preserve">If a response is not received by </w:t>
            </w:r>
            <w:r w:rsidRPr="00696D44">
              <w:rPr>
                <w:rFonts w:ascii="Poppins" w:hAnsi="Poppins" w:cs="Poppins"/>
                <w:color w:val="auto"/>
                <w:sz w:val="20"/>
                <w:szCs w:val="20"/>
                <w:u w:val="single"/>
              </w:rPr>
              <w:t>9:30am</w:t>
            </w:r>
            <w:r w:rsidRPr="00696D44">
              <w:rPr>
                <w:rFonts w:ascii="Poppins" w:hAnsi="Poppins" w:cs="Poppins"/>
                <w:b w:val="0"/>
                <w:bCs/>
                <w:color w:val="auto"/>
                <w:sz w:val="20"/>
                <w:szCs w:val="20"/>
              </w:rPr>
              <w:t xml:space="preserve">, a telephone call will be made to parents/carers. </w:t>
            </w:r>
          </w:p>
          <w:p w14:paraId="46A34566" w14:textId="77777777" w:rsidR="005D7D4C" w:rsidRPr="00696D44" w:rsidRDefault="005D7D4C" w:rsidP="005D7D4C">
            <w:pPr>
              <w:pStyle w:val="Heading1"/>
              <w:outlineLvl w:val="0"/>
              <w:rPr>
                <w:rFonts w:ascii="Poppins" w:hAnsi="Poppins" w:cs="Poppins"/>
                <w:b w:val="0"/>
                <w:bCs/>
                <w:color w:val="auto"/>
                <w:sz w:val="20"/>
                <w:szCs w:val="20"/>
              </w:rPr>
            </w:pPr>
            <w:r w:rsidRPr="00696D44">
              <w:rPr>
                <w:rFonts w:ascii="Poppins" w:hAnsi="Poppins" w:cs="Poppins"/>
                <w:b w:val="0"/>
                <w:bCs/>
                <w:color w:val="auto"/>
                <w:sz w:val="20"/>
                <w:szCs w:val="20"/>
              </w:rPr>
              <w:t>The school will contact other named adults for your child if they are unable to make contact with the named parents/carers.</w:t>
            </w:r>
          </w:p>
          <w:p w14:paraId="52601B41" w14:textId="1BC3D34E" w:rsidR="005D7D4C" w:rsidRPr="005D7D4C" w:rsidRDefault="005D7D4C" w:rsidP="005D7D4C">
            <w:pPr>
              <w:pStyle w:val="Heading1"/>
              <w:outlineLvl w:val="0"/>
              <w:rPr>
                <w:rFonts w:ascii="Poppins" w:hAnsi="Poppins" w:cs="Poppins"/>
                <w:b w:val="0"/>
                <w:bCs/>
                <w:color w:val="auto"/>
                <w:sz w:val="20"/>
                <w:szCs w:val="20"/>
              </w:rPr>
            </w:pPr>
            <w:r w:rsidRPr="00696D44">
              <w:rPr>
                <w:rFonts w:ascii="Poppins" w:hAnsi="Poppins" w:cs="Poppins"/>
                <w:b w:val="0"/>
                <w:bCs/>
                <w:color w:val="auto"/>
                <w:sz w:val="20"/>
                <w:szCs w:val="20"/>
              </w:rPr>
              <w:t>Should there be no response to either of the above, the school will look to see if any siblings in other schools, such as those in secondary education, are in school. If there are no siblings or we still have no response, a decision will be made by the DSL/DDSL about our next steps; which may include a home visit.</w:t>
            </w:r>
          </w:p>
        </w:tc>
      </w:tr>
      <w:tr w:rsidR="005D7D4C" w14:paraId="190CD3CB" w14:textId="77777777" w:rsidTr="0002643A">
        <w:trPr>
          <w:trHeight w:val="1575"/>
        </w:trPr>
        <w:tc>
          <w:tcPr>
            <w:tcW w:w="15187" w:type="dxa"/>
            <w:gridSpan w:val="5"/>
          </w:tcPr>
          <w:p w14:paraId="5B9B8F4E" w14:textId="77777777" w:rsidR="005D7D4C" w:rsidRPr="00696D44" w:rsidRDefault="005D7D4C" w:rsidP="005D7D4C">
            <w:pPr>
              <w:pStyle w:val="Heading1"/>
              <w:outlineLvl w:val="0"/>
              <w:rPr>
                <w:rFonts w:ascii="Poppins" w:hAnsi="Poppins" w:cs="Poppins"/>
                <w:color w:val="auto"/>
                <w:sz w:val="20"/>
                <w:szCs w:val="20"/>
              </w:rPr>
            </w:pPr>
            <w:r w:rsidRPr="00696D44">
              <w:rPr>
                <w:rFonts w:ascii="Poppins" w:hAnsi="Poppins" w:cs="Poppins"/>
                <w:color w:val="auto"/>
                <w:sz w:val="20"/>
                <w:szCs w:val="20"/>
              </w:rPr>
              <w:t>Home visits</w:t>
            </w:r>
          </w:p>
          <w:p w14:paraId="79D57BC0" w14:textId="77777777" w:rsidR="005D7D4C" w:rsidRPr="00696D44" w:rsidRDefault="005D7D4C" w:rsidP="005D7D4C">
            <w:pPr>
              <w:pStyle w:val="Heading1"/>
              <w:outlineLvl w:val="0"/>
              <w:rPr>
                <w:rFonts w:ascii="Poppins" w:hAnsi="Poppins" w:cs="Poppins"/>
                <w:b w:val="0"/>
                <w:bCs/>
                <w:color w:val="auto"/>
                <w:sz w:val="20"/>
                <w:szCs w:val="20"/>
              </w:rPr>
            </w:pPr>
            <w:r w:rsidRPr="00696D44">
              <w:rPr>
                <w:rFonts w:ascii="Poppins" w:hAnsi="Poppins" w:cs="Poppins"/>
                <w:b w:val="0"/>
                <w:bCs/>
                <w:color w:val="auto"/>
                <w:sz w:val="20"/>
                <w:szCs w:val="20"/>
              </w:rPr>
              <w:t xml:space="preserve">School may choose to carry out home visits if, for instance, a child has missed consecutive school days, if the school has concerns about the reasons provided or there are concerns about the welfare of the child. </w:t>
            </w:r>
          </w:p>
          <w:p w14:paraId="525B710D" w14:textId="77777777" w:rsidR="005D7D4C" w:rsidRPr="00743FB0" w:rsidRDefault="005D7D4C">
            <w:pPr>
              <w:rPr>
                <w:rFonts w:ascii="Poppins" w:hAnsi="Poppins" w:cs="Poppins"/>
              </w:rPr>
            </w:pPr>
          </w:p>
        </w:tc>
      </w:tr>
      <w:tr w:rsidR="005D7D4C" w14:paraId="2EB5B610" w14:textId="77777777" w:rsidTr="0002643A">
        <w:trPr>
          <w:trHeight w:val="1575"/>
        </w:trPr>
        <w:tc>
          <w:tcPr>
            <w:tcW w:w="15187" w:type="dxa"/>
            <w:gridSpan w:val="5"/>
          </w:tcPr>
          <w:p w14:paraId="635AF144" w14:textId="77777777" w:rsidR="005D7D4C" w:rsidRPr="00696D44" w:rsidRDefault="005D7D4C" w:rsidP="005D7D4C">
            <w:pPr>
              <w:pStyle w:val="Heading1"/>
              <w:outlineLvl w:val="0"/>
              <w:rPr>
                <w:rFonts w:ascii="Poppins" w:hAnsi="Poppins" w:cs="Poppins"/>
                <w:b w:val="0"/>
                <w:bCs/>
                <w:color w:val="auto"/>
                <w:sz w:val="20"/>
                <w:szCs w:val="20"/>
              </w:rPr>
            </w:pPr>
            <w:r w:rsidRPr="00696D44">
              <w:rPr>
                <w:rFonts w:ascii="Poppins" w:hAnsi="Poppins" w:cs="Poppins"/>
                <w:color w:val="auto"/>
                <w:sz w:val="20"/>
                <w:szCs w:val="20"/>
              </w:rPr>
              <w:lastRenderedPageBreak/>
              <w:t>Authorised Absences</w:t>
            </w:r>
            <w:r w:rsidRPr="00696D44">
              <w:rPr>
                <w:rFonts w:ascii="Poppins" w:hAnsi="Poppins" w:cs="Poppins"/>
                <w:b w:val="0"/>
                <w:bCs/>
                <w:color w:val="auto"/>
                <w:sz w:val="20"/>
                <w:szCs w:val="20"/>
              </w:rPr>
              <w:t xml:space="preserve"> </w:t>
            </w:r>
          </w:p>
          <w:p w14:paraId="32E6A063" w14:textId="77777777" w:rsidR="005D7D4C" w:rsidRPr="00696D44" w:rsidRDefault="005D7D4C" w:rsidP="005D7D4C">
            <w:pPr>
              <w:pStyle w:val="Heading1"/>
              <w:outlineLvl w:val="0"/>
              <w:rPr>
                <w:rFonts w:ascii="Poppins" w:hAnsi="Poppins" w:cs="Poppins"/>
                <w:b w:val="0"/>
                <w:bCs/>
                <w:color w:val="auto"/>
                <w:sz w:val="20"/>
                <w:szCs w:val="20"/>
              </w:rPr>
            </w:pPr>
          </w:p>
          <w:p w14:paraId="54A3B1E8" w14:textId="77777777" w:rsidR="005D7D4C" w:rsidRPr="00696D44" w:rsidRDefault="005D7D4C" w:rsidP="005D7D4C">
            <w:pPr>
              <w:pStyle w:val="Heading1"/>
              <w:outlineLvl w:val="0"/>
              <w:rPr>
                <w:rFonts w:ascii="Poppins" w:hAnsi="Poppins" w:cs="Poppins"/>
                <w:b w:val="0"/>
                <w:bCs/>
                <w:color w:val="auto"/>
                <w:sz w:val="20"/>
                <w:szCs w:val="20"/>
              </w:rPr>
            </w:pPr>
            <w:r w:rsidRPr="00696D44">
              <w:rPr>
                <w:rFonts w:ascii="Poppins" w:hAnsi="Poppins" w:cs="Poppins"/>
                <w:b w:val="0"/>
                <w:bCs/>
                <w:color w:val="auto"/>
                <w:sz w:val="20"/>
                <w:szCs w:val="20"/>
              </w:rPr>
              <w:t xml:space="preserve">Requests for children to be authorised for absences must be made to the Headteacher by submitting a Leave of Absence Request form. Only exceptional circumstances will be authorised. </w:t>
            </w:r>
          </w:p>
          <w:p w14:paraId="1FFFADA7" w14:textId="26ECF71C" w:rsidR="005D7D4C" w:rsidRPr="00743FB0" w:rsidRDefault="005D7D4C" w:rsidP="005D7D4C">
            <w:pPr>
              <w:rPr>
                <w:rFonts w:ascii="Poppins" w:hAnsi="Poppins" w:cs="Poppins"/>
              </w:rPr>
            </w:pPr>
            <w:r w:rsidRPr="00696D44">
              <w:rPr>
                <w:rFonts w:ascii="Poppins" w:hAnsi="Poppins" w:cs="Poppins"/>
                <w:bCs/>
                <w:sz w:val="20"/>
                <w:szCs w:val="20"/>
              </w:rPr>
              <w:t xml:space="preserve">Further evidence may be requested or meeting with the Headteacher to establish </w:t>
            </w:r>
            <w:r w:rsidRPr="00696D44">
              <w:rPr>
                <w:rFonts w:ascii="Poppins" w:hAnsi="Poppins" w:cs="Poppins"/>
                <w:b/>
                <w:bCs/>
                <w:sz w:val="20"/>
                <w:szCs w:val="20"/>
              </w:rPr>
              <w:t xml:space="preserve">the </w:t>
            </w:r>
            <w:r w:rsidRPr="00696D44">
              <w:rPr>
                <w:rFonts w:ascii="Poppins" w:hAnsi="Poppins" w:cs="Poppins"/>
                <w:bCs/>
                <w:sz w:val="20"/>
                <w:szCs w:val="20"/>
              </w:rPr>
              <w:t>reason for request. Attendance percentage to date will also determine if leave can be authorised.</w:t>
            </w:r>
          </w:p>
        </w:tc>
      </w:tr>
      <w:tr w:rsidR="005D7D4C" w14:paraId="1F1701D0" w14:textId="77777777" w:rsidTr="0002643A">
        <w:trPr>
          <w:trHeight w:val="1575"/>
        </w:trPr>
        <w:tc>
          <w:tcPr>
            <w:tcW w:w="15187" w:type="dxa"/>
            <w:gridSpan w:val="5"/>
          </w:tcPr>
          <w:p w14:paraId="444CB501" w14:textId="77777777" w:rsidR="005D7D4C" w:rsidRPr="00696D44" w:rsidRDefault="005D7D4C" w:rsidP="005D7D4C">
            <w:pPr>
              <w:pStyle w:val="Heading1"/>
              <w:outlineLvl w:val="0"/>
              <w:rPr>
                <w:rFonts w:ascii="Poppins" w:hAnsi="Poppins" w:cs="Poppins"/>
                <w:color w:val="auto"/>
                <w:sz w:val="20"/>
                <w:szCs w:val="20"/>
              </w:rPr>
            </w:pPr>
            <w:r w:rsidRPr="00696D44">
              <w:rPr>
                <w:rFonts w:ascii="Poppins" w:hAnsi="Poppins" w:cs="Poppins"/>
                <w:color w:val="auto"/>
                <w:sz w:val="20"/>
                <w:szCs w:val="20"/>
              </w:rPr>
              <w:t xml:space="preserve">Unauthorised Absences </w:t>
            </w:r>
          </w:p>
          <w:p w14:paraId="4DC8C087" w14:textId="77777777" w:rsidR="005D7D4C" w:rsidRPr="00696D44" w:rsidRDefault="005D7D4C" w:rsidP="005D7D4C">
            <w:pPr>
              <w:pStyle w:val="Heading1"/>
              <w:outlineLvl w:val="0"/>
              <w:rPr>
                <w:rFonts w:ascii="Poppins" w:hAnsi="Poppins" w:cs="Poppins"/>
                <w:b w:val="0"/>
                <w:bCs/>
                <w:color w:val="auto"/>
                <w:sz w:val="20"/>
                <w:szCs w:val="20"/>
              </w:rPr>
            </w:pPr>
            <w:r w:rsidRPr="00696D44">
              <w:rPr>
                <w:rFonts w:ascii="Poppins" w:hAnsi="Poppins" w:cs="Poppins"/>
                <w:b w:val="0"/>
                <w:bCs/>
                <w:color w:val="auto"/>
                <w:sz w:val="20"/>
                <w:szCs w:val="20"/>
              </w:rPr>
              <w:t xml:space="preserve">Unauthorised absence is monitored and recorded. </w:t>
            </w:r>
          </w:p>
          <w:p w14:paraId="298EDABA" w14:textId="77777777" w:rsidR="005D7D4C" w:rsidRPr="00696D44" w:rsidRDefault="005D7D4C" w:rsidP="005D7D4C">
            <w:pPr>
              <w:pStyle w:val="Heading1"/>
              <w:outlineLvl w:val="0"/>
              <w:rPr>
                <w:rFonts w:ascii="Poppins" w:hAnsi="Poppins" w:cs="Poppins"/>
                <w:b w:val="0"/>
                <w:bCs/>
                <w:color w:val="auto"/>
                <w:sz w:val="20"/>
                <w:szCs w:val="20"/>
              </w:rPr>
            </w:pPr>
            <w:r w:rsidRPr="00696D44">
              <w:rPr>
                <w:rFonts w:ascii="Poppins" w:hAnsi="Poppins" w:cs="Poppins"/>
                <w:b w:val="0"/>
                <w:bCs/>
                <w:color w:val="auto"/>
                <w:sz w:val="20"/>
                <w:szCs w:val="20"/>
              </w:rPr>
              <w:t xml:space="preserve">Letters of concern with regards to unauthorised absences will be issued to parent/carers. </w:t>
            </w:r>
          </w:p>
          <w:p w14:paraId="6869E9AF" w14:textId="77777777" w:rsidR="005D7D4C" w:rsidRPr="00696D44" w:rsidRDefault="005D7D4C" w:rsidP="005D7D4C">
            <w:pPr>
              <w:pStyle w:val="Heading1"/>
              <w:outlineLvl w:val="0"/>
              <w:rPr>
                <w:rFonts w:ascii="Poppins" w:hAnsi="Poppins" w:cs="Poppins"/>
                <w:b w:val="0"/>
                <w:bCs/>
                <w:color w:val="auto"/>
                <w:sz w:val="20"/>
                <w:szCs w:val="20"/>
              </w:rPr>
            </w:pPr>
            <w:r w:rsidRPr="00696D44">
              <w:rPr>
                <w:rFonts w:ascii="Poppins" w:hAnsi="Poppins" w:cs="Poppins"/>
                <w:b w:val="0"/>
                <w:bCs/>
                <w:color w:val="auto"/>
                <w:sz w:val="20"/>
                <w:szCs w:val="20"/>
              </w:rPr>
              <w:t xml:space="preserve">A meeting with the Headteacher will be arranged to discuss ways of improvement. </w:t>
            </w:r>
          </w:p>
          <w:p w14:paraId="4236CFCB" w14:textId="77777777" w:rsidR="005D7D4C" w:rsidRPr="00696D44" w:rsidRDefault="005D7D4C" w:rsidP="005D7D4C">
            <w:pPr>
              <w:pStyle w:val="Heading1"/>
              <w:outlineLvl w:val="0"/>
              <w:rPr>
                <w:rFonts w:ascii="Poppins" w:hAnsi="Poppins" w:cs="Poppins"/>
                <w:b w:val="0"/>
                <w:bCs/>
                <w:color w:val="auto"/>
                <w:sz w:val="20"/>
                <w:szCs w:val="20"/>
              </w:rPr>
            </w:pPr>
            <w:r w:rsidRPr="00696D44">
              <w:rPr>
                <w:rFonts w:ascii="Poppins" w:hAnsi="Poppins" w:cs="Poppins"/>
                <w:b w:val="0"/>
                <w:bCs/>
                <w:color w:val="auto"/>
                <w:sz w:val="20"/>
                <w:szCs w:val="20"/>
              </w:rPr>
              <w:t>Should unauthorised attendance drop by 10%, the school may choose to notify the relevant local authority as ‘child missing’.</w:t>
            </w:r>
          </w:p>
          <w:p w14:paraId="1EEA1108" w14:textId="5E7F8F0D" w:rsidR="005D7D4C" w:rsidRPr="005D7D4C" w:rsidRDefault="005D7D4C" w:rsidP="005D7D4C">
            <w:pPr>
              <w:pStyle w:val="Heading1"/>
              <w:outlineLvl w:val="0"/>
              <w:rPr>
                <w:rFonts w:ascii="Poppins" w:hAnsi="Poppins" w:cs="Poppins"/>
                <w:b w:val="0"/>
                <w:bCs/>
                <w:color w:val="auto"/>
                <w:sz w:val="20"/>
                <w:szCs w:val="20"/>
              </w:rPr>
            </w:pPr>
            <w:r w:rsidRPr="00696D44">
              <w:rPr>
                <w:rFonts w:ascii="Poppins" w:hAnsi="Poppins" w:cs="Poppins"/>
                <w:b w:val="0"/>
                <w:bCs/>
                <w:color w:val="auto"/>
                <w:sz w:val="20"/>
                <w:szCs w:val="20"/>
              </w:rPr>
              <w:t>Continued unauthorised absence could result in a referral for a Penalty Notice.</w:t>
            </w:r>
          </w:p>
          <w:p w14:paraId="4DCF26F9" w14:textId="149C1E8D" w:rsidR="005D7D4C" w:rsidRPr="005D7D4C" w:rsidRDefault="005D7D4C" w:rsidP="005D7D4C">
            <w:pPr>
              <w:tabs>
                <w:tab w:val="left" w:pos="4420"/>
              </w:tabs>
              <w:rPr>
                <w:rFonts w:ascii="Poppins" w:hAnsi="Poppins" w:cs="Poppins"/>
              </w:rPr>
            </w:pPr>
            <w:r>
              <w:rPr>
                <w:rFonts w:ascii="Poppins" w:hAnsi="Poppins" w:cs="Poppins"/>
              </w:rPr>
              <w:tab/>
            </w:r>
          </w:p>
        </w:tc>
      </w:tr>
      <w:tr w:rsidR="005D7D4C" w14:paraId="3D1B3ED6" w14:textId="77777777" w:rsidTr="0002643A">
        <w:trPr>
          <w:trHeight w:val="1575"/>
        </w:trPr>
        <w:tc>
          <w:tcPr>
            <w:tcW w:w="15187" w:type="dxa"/>
            <w:gridSpan w:val="5"/>
          </w:tcPr>
          <w:p w14:paraId="0C5448FA" w14:textId="77777777" w:rsidR="005D7D4C" w:rsidRPr="00696D44" w:rsidRDefault="005D7D4C" w:rsidP="005D7D4C">
            <w:pPr>
              <w:pStyle w:val="Heading1"/>
              <w:outlineLvl w:val="0"/>
              <w:rPr>
                <w:rFonts w:ascii="Poppins" w:hAnsi="Poppins" w:cs="Poppins"/>
                <w:color w:val="auto"/>
                <w:sz w:val="20"/>
                <w:szCs w:val="20"/>
              </w:rPr>
            </w:pPr>
            <w:r w:rsidRPr="00696D44">
              <w:rPr>
                <w:rFonts w:ascii="Poppins" w:hAnsi="Poppins" w:cs="Poppins"/>
                <w:color w:val="auto"/>
                <w:sz w:val="20"/>
                <w:szCs w:val="20"/>
              </w:rPr>
              <w:t xml:space="preserve">Late Collection </w:t>
            </w:r>
          </w:p>
          <w:p w14:paraId="1880543F" w14:textId="77777777" w:rsidR="005D7D4C" w:rsidRPr="00696D44" w:rsidRDefault="005D7D4C" w:rsidP="005D7D4C">
            <w:pPr>
              <w:pStyle w:val="Heading1"/>
              <w:outlineLvl w:val="0"/>
              <w:rPr>
                <w:rFonts w:ascii="Poppins" w:hAnsi="Poppins" w:cs="Poppins"/>
                <w:b w:val="0"/>
                <w:bCs/>
                <w:color w:val="auto"/>
                <w:sz w:val="20"/>
                <w:szCs w:val="20"/>
              </w:rPr>
            </w:pPr>
            <w:r w:rsidRPr="00696D44">
              <w:rPr>
                <w:rFonts w:ascii="Poppins" w:hAnsi="Poppins" w:cs="Poppins"/>
                <w:b w:val="0"/>
                <w:bCs/>
                <w:color w:val="auto"/>
                <w:sz w:val="20"/>
                <w:szCs w:val="20"/>
              </w:rPr>
              <w:t>I</w:t>
            </w:r>
            <w:r>
              <w:rPr>
                <w:rFonts w:ascii="Poppins" w:hAnsi="Poppins" w:cs="Poppins"/>
                <w:b w:val="0"/>
                <w:bCs/>
                <w:color w:val="auto"/>
                <w:sz w:val="20"/>
                <w:szCs w:val="20"/>
              </w:rPr>
              <w:t>f</w:t>
            </w:r>
            <w:r w:rsidRPr="00696D44">
              <w:rPr>
                <w:rFonts w:ascii="Poppins" w:hAnsi="Poppins" w:cs="Poppins"/>
                <w:b w:val="0"/>
                <w:bCs/>
                <w:color w:val="auto"/>
                <w:sz w:val="20"/>
                <w:szCs w:val="20"/>
              </w:rPr>
              <w:t xml:space="preserve"> children are not picked up at 3:20 pm from the playground, they will be taken into the school reception.</w:t>
            </w:r>
          </w:p>
          <w:p w14:paraId="653207B3" w14:textId="0BE41E76" w:rsidR="005D7D4C" w:rsidRPr="005D7D4C" w:rsidRDefault="005D7D4C" w:rsidP="005D7D4C">
            <w:pPr>
              <w:pStyle w:val="Heading1"/>
              <w:outlineLvl w:val="0"/>
              <w:rPr>
                <w:rFonts w:ascii="Poppins" w:hAnsi="Poppins" w:cs="Poppins"/>
                <w:b w:val="0"/>
                <w:bCs/>
                <w:color w:val="auto"/>
                <w:sz w:val="20"/>
                <w:szCs w:val="20"/>
              </w:rPr>
            </w:pPr>
            <w:r w:rsidRPr="00696D44">
              <w:rPr>
                <w:rFonts w:ascii="Poppins" w:hAnsi="Poppins" w:cs="Poppins"/>
                <w:b w:val="0"/>
                <w:bCs/>
                <w:color w:val="auto"/>
                <w:sz w:val="20"/>
                <w:szCs w:val="20"/>
              </w:rPr>
              <w:t>If children have not been collected by 3:30 pm, a telephone call will be made to parents.</w:t>
            </w:r>
          </w:p>
          <w:p w14:paraId="25D024A9" w14:textId="749ED1D0" w:rsidR="005D7D4C" w:rsidRPr="005D7D4C" w:rsidRDefault="005D7D4C" w:rsidP="005D7D4C">
            <w:pPr>
              <w:pStyle w:val="6Abstract"/>
              <w:rPr>
                <w:rFonts w:ascii="Poppins" w:hAnsi="Poppins" w:cs="Poppins"/>
                <w:sz w:val="20"/>
                <w:szCs w:val="20"/>
                <w:lang w:val="en-GB"/>
              </w:rPr>
            </w:pPr>
            <w:r w:rsidRPr="00696D44">
              <w:rPr>
                <w:rFonts w:ascii="Poppins" w:hAnsi="Poppins" w:cs="Poppins"/>
                <w:sz w:val="20"/>
                <w:szCs w:val="20"/>
                <w:lang w:val="en-GB"/>
              </w:rPr>
              <w:t xml:space="preserve">Persistent lateness </w:t>
            </w:r>
            <w:r w:rsidRPr="00696D44">
              <w:rPr>
                <w:rFonts w:ascii="Poppins" w:hAnsi="Poppins" w:cs="Poppins"/>
                <w:sz w:val="20"/>
                <w:szCs w:val="20"/>
              </w:rPr>
              <w:t>will result in a meeting with the Headteacher to discuss improvements.</w:t>
            </w:r>
          </w:p>
        </w:tc>
      </w:tr>
    </w:tbl>
    <w:p w14:paraId="132DF8CB" w14:textId="77777777" w:rsidR="00801628" w:rsidRDefault="00801628"/>
    <w:sectPr w:rsidR="00801628" w:rsidSect="00C24DEC">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3EF04" w14:textId="77777777" w:rsidR="00D75123" w:rsidRDefault="00D75123" w:rsidP="00D75123">
      <w:pPr>
        <w:spacing w:after="0" w:line="240" w:lineRule="auto"/>
      </w:pPr>
      <w:r>
        <w:separator/>
      </w:r>
    </w:p>
  </w:endnote>
  <w:endnote w:type="continuationSeparator" w:id="0">
    <w:p w14:paraId="494D22EB" w14:textId="77777777" w:rsidR="00D75123" w:rsidRDefault="00D75123" w:rsidP="00D7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34A34" w14:textId="77777777" w:rsidR="00D75123" w:rsidRDefault="00D75123" w:rsidP="00D75123">
      <w:pPr>
        <w:spacing w:after="0" w:line="240" w:lineRule="auto"/>
      </w:pPr>
      <w:r>
        <w:separator/>
      </w:r>
    </w:p>
  </w:footnote>
  <w:footnote w:type="continuationSeparator" w:id="0">
    <w:p w14:paraId="1F7BFD4E" w14:textId="77777777" w:rsidR="00D75123" w:rsidRDefault="00D75123" w:rsidP="00D75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807D" w14:textId="6E0340DA" w:rsidR="00D75123" w:rsidRDefault="00BF1EA6" w:rsidP="00D75123">
    <w:pPr>
      <w:pStyle w:val="Header"/>
      <w:jc w:val="center"/>
    </w:pPr>
    <w:r>
      <w:rPr>
        <w:noProof/>
      </w:rPr>
      <w:drawing>
        <wp:anchor distT="0" distB="0" distL="114300" distR="114300" simplePos="0" relativeHeight="251659264" behindDoc="0" locked="0" layoutInCell="1" allowOverlap="1" wp14:anchorId="5A8E01F9" wp14:editId="37DD684C">
          <wp:simplePos x="0" y="0"/>
          <wp:positionH relativeFrom="column">
            <wp:posOffset>6377940</wp:posOffset>
          </wp:positionH>
          <wp:positionV relativeFrom="paragraph">
            <wp:posOffset>-312420</wp:posOffset>
          </wp:positionV>
          <wp:extent cx="521970" cy="511531"/>
          <wp:effectExtent l="0" t="0" r="0" b="3175"/>
          <wp:wrapNone/>
          <wp:docPr id="4" name="Picture 4" descr="Overdale Infant School - Overdale Junio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verdale Infant School - Overdale Junior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5115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4D5A409" wp14:editId="761AD903">
          <wp:simplePos x="0" y="0"/>
          <wp:positionH relativeFrom="column">
            <wp:posOffset>3276600</wp:posOffset>
          </wp:positionH>
          <wp:positionV relativeFrom="paragraph">
            <wp:posOffset>-342900</wp:posOffset>
          </wp:positionV>
          <wp:extent cx="591185" cy="518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185" cy="518160"/>
                  </a:xfrm>
                  <a:prstGeom prst="rect">
                    <a:avLst/>
                  </a:prstGeom>
                  <a:noFill/>
                </pic:spPr>
              </pic:pic>
            </a:graphicData>
          </a:graphic>
        </wp:anchor>
      </w:drawing>
    </w:r>
    <w:r w:rsidR="00D75123">
      <w:rPr>
        <w:rFonts w:ascii="Poppins" w:hAnsi="Poppins" w:cs="Poppins"/>
      </w:rPr>
      <w:t xml:space="preserve">            </w:t>
    </w:r>
    <w:r w:rsidR="00D75123" w:rsidRPr="00D75123">
      <w:rPr>
        <w:rFonts w:ascii="Poppins" w:hAnsi="Poppins" w:cs="Poppins"/>
      </w:rPr>
      <w:t>Attendance Escalation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C7D12"/>
    <w:multiLevelType w:val="hybridMultilevel"/>
    <w:tmpl w:val="FC18F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B0"/>
    <w:rsid w:val="00061FCE"/>
    <w:rsid w:val="001B3FAA"/>
    <w:rsid w:val="001B6C8A"/>
    <w:rsid w:val="004746F7"/>
    <w:rsid w:val="005D7D4C"/>
    <w:rsid w:val="00743FB0"/>
    <w:rsid w:val="00761935"/>
    <w:rsid w:val="00761B4C"/>
    <w:rsid w:val="00801628"/>
    <w:rsid w:val="0084235C"/>
    <w:rsid w:val="009C769A"/>
    <w:rsid w:val="00A4431E"/>
    <w:rsid w:val="00B51649"/>
    <w:rsid w:val="00BF1EA6"/>
    <w:rsid w:val="00C24DEC"/>
    <w:rsid w:val="00D663AF"/>
    <w:rsid w:val="00D75123"/>
    <w:rsid w:val="00E62BE7"/>
    <w:rsid w:val="00ED2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215981"/>
  <w15:chartTrackingRefBased/>
  <w15:docId w15:val="{4DBCD9EE-7F69-4E57-94B0-EE8056E6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6Abstract"/>
    <w:link w:val="Heading1Char"/>
    <w:uiPriority w:val="8"/>
    <w:qFormat/>
    <w:rsid w:val="005D7D4C"/>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5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123"/>
  </w:style>
  <w:style w:type="paragraph" w:styleId="Footer">
    <w:name w:val="footer"/>
    <w:basedOn w:val="Normal"/>
    <w:link w:val="FooterChar"/>
    <w:uiPriority w:val="99"/>
    <w:unhideWhenUsed/>
    <w:rsid w:val="00D751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123"/>
  </w:style>
  <w:style w:type="paragraph" w:styleId="ListParagraph">
    <w:name w:val="List Paragraph"/>
    <w:basedOn w:val="Normal"/>
    <w:uiPriority w:val="34"/>
    <w:qFormat/>
    <w:rsid w:val="00C24DEC"/>
    <w:pPr>
      <w:ind w:left="720"/>
      <w:contextualSpacing/>
    </w:pPr>
  </w:style>
  <w:style w:type="character" w:customStyle="1" w:styleId="Heading1Char">
    <w:name w:val="Heading 1 Char"/>
    <w:basedOn w:val="DefaultParagraphFont"/>
    <w:link w:val="Heading1"/>
    <w:uiPriority w:val="8"/>
    <w:rsid w:val="005D7D4C"/>
    <w:rPr>
      <w:rFonts w:ascii="Arial" w:eastAsia="Calibri" w:hAnsi="Arial" w:cs="Arial"/>
      <w:b/>
      <w:color w:val="FF1F64"/>
      <w:sz w:val="28"/>
      <w:szCs w:val="36"/>
    </w:rPr>
  </w:style>
  <w:style w:type="paragraph" w:customStyle="1" w:styleId="6Abstract">
    <w:name w:val="6 Abstract"/>
    <w:qFormat/>
    <w:rsid w:val="005D7D4C"/>
    <w:pPr>
      <w:spacing w:after="240"/>
    </w:pPr>
    <w:rPr>
      <w:rFonts w:ascii="Arial" w:eastAsia="MS Mincho" w:hAnsi="Arial"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Holmes</dc:creator>
  <cp:keywords/>
  <dc:description/>
  <cp:lastModifiedBy>Tanya Cross</cp:lastModifiedBy>
  <cp:revision>7</cp:revision>
  <cp:lastPrinted>2024-06-19T12:25:00Z</cp:lastPrinted>
  <dcterms:created xsi:type="dcterms:W3CDTF">2024-06-19T12:28:00Z</dcterms:created>
  <dcterms:modified xsi:type="dcterms:W3CDTF">2024-09-26T07:43:00Z</dcterms:modified>
</cp:coreProperties>
</file>